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CF432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4321" w:rsidRDefault="00CF4321">
            <w:pPr>
              <w:pStyle w:val="ConsPlusTitlePage0"/>
            </w:pPr>
          </w:p>
        </w:tc>
      </w:tr>
      <w:tr w:rsidR="00CF4321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4321" w:rsidRDefault="00E873BE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25.12.2008 N 273-ФЗ</w:t>
            </w:r>
            <w:r>
              <w:rPr>
                <w:sz w:val="48"/>
              </w:rPr>
              <w:br/>
              <w:t>(ред. от 28.12.2025)</w:t>
            </w:r>
            <w:r>
              <w:rPr>
                <w:sz w:val="48"/>
              </w:rPr>
              <w:br/>
              <w:t>"О противодействии коррупции"</w:t>
            </w:r>
          </w:p>
        </w:tc>
      </w:tr>
      <w:tr w:rsidR="00CF432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4321" w:rsidRDefault="00CF4321">
            <w:pPr>
              <w:pStyle w:val="ConsPlusTitlePage0"/>
              <w:jc w:val="center"/>
            </w:pPr>
          </w:p>
        </w:tc>
      </w:tr>
    </w:tbl>
    <w:p w:rsidR="00CF4321" w:rsidRDefault="00CF4321">
      <w:pPr>
        <w:pStyle w:val="ConsPlusNormal0"/>
        <w:sectPr w:rsidR="00CF432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CF4321" w:rsidRDefault="00CF4321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CF4321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F4321" w:rsidRDefault="00E873BE">
            <w:pPr>
              <w:pStyle w:val="ConsPlusNormal0"/>
            </w:pPr>
            <w:r>
              <w:t>25 декабря 2008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F4321" w:rsidRDefault="00E873BE">
            <w:pPr>
              <w:pStyle w:val="ConsPlusNormal0"/>
              <w:jc w:val="right"/>
            </w:pPr>
            <w:r>
              <w:t>N 273-ФЗ</w:t>
            </w:r>
          </w:p>
        </w:tc>
      </w:tr>
    </w:tbl>
    <w:p w:rsidR="00CF4321" w:rsidRDefault="00CF432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4321" w:rsidRDefault="00CF4321">
      <w:pPr>
        <w:pStyle w:val="ConsPlusNormal0"/>
        <w:jc w:val="center"/>
      </w:pPr>
    </w:p>
    <w:p w:rsidR="00CF4321" w:rsidRDefault="00E873BE">
      <w:pPr>
        <w:pStyle w:val="ConsPlusTitle0"/>
        <w:jc w:val="center"/>
      </w:pPr>
      <w:r>
        <w:t>РОССИЙСКАЯ ФЕДЕРАЦИЯ</w:t>
      </w:r>
    </w:p>
    <w:p w:rsidR="00CF4321" w:rsidRDefault="00CF4321">
      <w:pPr>
        <w:pStyle w:val="ConsPlusTitle0"/>
        <w:jc w:val="center"/>
      </w:pPr>
    </w:p>
    <w:p w:rsidR="00CF4321" w:rsidRDefault="00E873BE">
      <w:pPr>
        <w:pStyle w:val="ConsPlusTitle0"/>
        <w:jc w:val="center"/>
      </w:pPr>
      <w:r>
        <w:t>ФЕДЕРАЛЬНЫЙ ЗАКОН</w:t>
      </w:r>
    </w:p>
    <w:p w:rsidR="00CF4321" w:rsidRDefault="00CF4321">
      <w:pPr>
        <w:pStyle w:val="ConsPlusTitle0"/>
        <w:jc w:val="center"/>
      </w:pPr>
    </w:p>
    <w:p w:rsidR="00CF4321" w:rsidRDefault="00E873BE">
      <w:pPr>
        <w:pStyle w:val="ConsPlusTitle0"/>
        <w:jc w:val="center"/>
      </w:pPr>
      <w:r>
        <w:t>О ПРОТИВОДЕЙСТВИИ КОРРУПЦИИ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jc w:val="right"/>
      </w:pPr>
      <w:r>
        <w:t>Принят</w:t>
      </w:r>
    </w:p>
    <w:p w:rsidR="00CF4321" w:rsidRDefault="00E873BE">
      <w:pPr>
        <w:pStyle w:val="ConsPlusNormal0"/>
        <w:jc w:val="right"/>
      </w:pPr>
      <w:r>
        <w:t>Государственной Думой</w:t>
      </w:r>
    </w:p>
    <w:p w:rsidR="00CF4321" w:rsidRDefault="00E873BE">
      <w:pPr>
        <w:pStyle w:val="ConsPlusNormal0"/>
        <w:jc w:val="right"/>
      </w:pPr>
      <w:r>
        <w:t>19 декабря 2008 года</w:t>
      </w:r>
    </w:p>
    <w:p w:rsidR="00CF4321" w:rsidRDefault="00CF4321">
      <w:pPr>
        <w:pStyle w:val="ConsPlusNormal0"/>
        <w:jc w:val="right"/>
      </w:pPr>
    </w:p>
    <w:p w:rsidR="00CF4321" w:rsidRDefault="00E873BE">
      <w:pPr>
        <w:pStyle w:val="ConsPlusNormal0"/>
        <w:jc w:val="right"/>
      </w:pPr>
      <w:r>
        <w:t>Одобрен</w:t>
      </w:r>
    </w:p>
    <w:p w:rsidR="00CF4321" w:rsidRDefault="00E873BE">
      <w:pPr>
        <w:pStyle w:val="ConsPlusNormal0"/>
        <w:jc w:val="right"/>
      </w:pPr>
      <w:r>
        <w:t>Советом Федерации</w:t>
      </w:r>
    </w:p>
    <w:p w:rsidR="00CF4321" w:rsidRDefault="00E873BE">
      <w:pPr>
        <w:pStyle w:val="ConsPlusNormal0"/>
        <w:jc w:val="right"/>
      </w:pPr>
      <w:r>
        <w:t>22 декабря 2008 года</w:t>
      </w:r>
    </w:p>
    <w:p w:rsidR="00866FB5" w:rsidRDefault="00866FB5" w:rsidP="00866FB5">
      <w:pPr>
        <w:pStyle w:val="ConsPlusNormal0"/>
        <w:spacing w:after="1"/>
        <w:jc w:val="center"/>
      </w:pPr>
      <w:r>
        <w:t>Список изменяющих документов</w:t>
      </w:r>
    </w:p>
    <w:p w:rsidR="00866FB5" w:rsidRDefault="00866FB5" w:rsidP="00866FB5">
      <w:pPr>
        <w:pStyle w:val="ConsPlusNormal0"/>
        <w:spacing w:after="1"/>
        <w:jc w:val="center"/>
      </w:pPr>
      <w:r>
        <w:t>(в ред. Федеральных законов от 11.07.2011 N 200-ФЗ,</w:t>
      </w:r>
    </w:p>
    <w:p w:rsidR="00866FB5" w:rsidRDefault="00866FB5" w:rsidP="00866FB5">
      <w:pPr>
        <w:pStyle w:val="ConsPlusNormal0"/>
        <w:spacing w:after="1"/>
        <w:jc w:val="center"/>
      </w:pPr>
      <w:r>
        <w:t>от 21.11.2011 N 329-ФЗ, от 03.12.2012 N 231-ФЗ, от 29.12.2012 N 280-ФЗ,</w:t>
      </w:r>
    </w:p>
    <w:p w:rsidR="00866FB5" w:rsidRDefault="00866FB5" w:rsidP="00866FB5">
      <w:pPr>
        <w:pStyle w:val="ConsPlusNormal0"/>
        <w:spacing w:after="1"/>
        <w:jc w:val="center"/>
      </w:pPr>
      <w:r>
        <w:t>от 07.05.2013 N 102-ФЗ, от 30.09.2013 N 261-ФЗ, от 28.12.2013 N 396-ФЗ,</w:t>
      </w:r>
    </w:p>
    <w:p w:rsidR="00866FB5" w:rsidRDefault="00866FB5" w:rsidP="00866FB5">
      <w:pPr>
        <w:pStyle w:val="ConsPlusNormal0"/>
        <w:spacing w:after="1"/>
        <w:jc w:val="center"/>
      </w:pPr>
      <w:r>
        <w:t>от 22.12.2014 N 431-ФЗ, от 05.10.2015 N 285-ФЗ, от 03.11.2015 N 303-ФЗ,</w:t>
      </w:r>
    </w:p>
    <w:p w:rsidR="00866FB5" w:rsidRDefault="00866FB5" w:rsidP="00866FB5">
      <w:pPr>
        <w:pStyle w:val="ConsPlusNormal0"/>
        <w:spacing w:after="1"/>
        <w:jc w:val="center"/>
      </w:pPr>
      <w:r>
        <w:t>от 28.11.2015 N 354-ФЗ, от 15.02.2016 N 24-ФЗ, от 03.07.2016 N 236-ФЗ,</w:t>
      </w:r>
    </w:p>
    <w:p w:rsidR="00866FB5" w:rsidRDefault="00866FB5" w:rsidP="00866FB5">
      <w:pPr>
        <w:pStyle w:val="ConsPlusNormal0"/>
        <w:spacing w:after="1"/>
        <w:jc w:val="center"/>
      </w:pPr>
      <w:r>
        <w:t>от 28.12.2016 N 505-ФЗ, от 03.04.2017 N 64-ФЗ, от 01.07.2017 N 132-ФЗ,</w:t>
      </w:r>
    </w:p>
    <w:p w:rsidR="00866FB5" w:rsidRDefault="00866FB5" w:rsidP="00866FB5">
      <w:pPr>
        <w:pStyle w:val="ConsPlusNormal0"/>
        <w:spacing w:after="1"/>
        <w:jc w:val="center"/>
      </w:pPr>
      <w:r>
        <w:t>от 28.12.2017 N 423-ФЗ, от 04.06.2018 N 133-ФЗ, от 03.08.2018 N 307-ФЗ,</w:t>
      </w:r>
    </w:p>
    <w:p w:rsidR="00866FB5" w:rsidRDefault="00866FB5" w:rsidP="00866FB5">
      <w:pPr>
        <w:pStyle w:val="ConsPlusNormal0"/>
        <w:spacing w:after="1"/>
        <w:jc w:val="center"/>
      </w:pPr>
      <w:r>
        <w:t>от 30.10.2018 N 382-ФЗ, от 06.02.2019 N 5-ФЗ, от 26.07.2019 N 228-ФЗ,</w:t>
      </w:r>
    </w:p>
    <w:p w:rsidR="00866FB5" w:rsidRDefault="00866FB5" w:rsidP="00866FB5">
      <w:pPr>
        <w:pStyle w:val="ConsPlusNormal0"/>
        <w:spacing w:after="1"/>
        <w:jc w:val="center"/>
      </w:pPr>
      <w:r>
        <w:t>от 26.07.2019 N 251-ФЗ, от 16.12.2019 N 432-ФЗ, от 24.04.2020 N 143-ФЗ,</w:t>
      </w:r>
    </w:p>
    <w:p w:rsidR="00866FB5" w:rsidRDefault="00866FB5" w:rsidP="00866FB5">
      <w:pPr>
        <w:pStyle w:val="ConsPlusNormal0"/>
        <w:spacing w:after="1"/>
        <w:jc w:val="center"/>
      </w:pPr>
      <w:r>
        <w:t>от 31.07.2020 N 259-ФЗ, от 26.05.2021 N 155-ФЗ, от 30.12.2021 N 471-ФЗ,</w:t>
      </w:r>
    </w:p>
    <w:p w:rsidR="00866FB5" w:rsidRDefault="00866FB5" w:rsidP="00866FB5">
      <w:pPr>
        <w:pStyle w:val="ConsPlusNormal0"/>
        <w:spacing w:after="1"/>
        <w:jc w:val="center"/>
      </w:pPr>
      <w:r>
        <w:t>от 06.03.2022 N 44-ФЗ, от 01.04.2022 N 90-ФЗ, от 07.10.2022 N 379-ФЗ,</w:t>
      </w:r>
    </w:p>
    <w:p w:rsidR="00866FB5" w:rsidRDefault="00866FB5" w:rsidP="00866FB5">
      <w:pPr>
        <w:pStyle w:val="ConsPlusNormal0"/>
        <w:spacing w:after="1"/>
        <w:jc w:val="center"/>
      </w:pPr>
      <w:r>
        <w:t>от 28.12.2022 N 569-ФЗ, от 29.12.2022 N 591-ФЗ, от 06.02.2023 N 12-ФЗ,</w:t>
      </w:r>
    </w:p>
    <w:p w:rsidR="00866FB5" w:rsidRDefault="00866FB5" w:rsidP="00866FB5">
      <w:pPr>
        <w:pStyle w:val="ConsPlusNormal0"/>
        <w:spacing w:after="1"/>
        <w:jc w:val="center"/>
      </w:pPr>
      <w:r>
        <w:t>от 18.03.2023 N 70-ФЗ, от 13.06.2023 N 258-ФЗ, от 10.07.2023 N 286-ФЗ,</w:t>
      </w:r>
    </w:p>
    <w:p w:rsidR="00866FB5" w:rsidRDefault="00866FB5" w:rsidP="00866FB5">
      <w:pPr>
        <w:pStyle w:val="ConsPlusNormal0"/>
        <w:spacing w:after="1"/>
        <w:jc w:val="center"/>
      </w:pPr>
      <w:r>
        <w:t>от 19.12.2023 N 605-ФЗ, от 08.08.2024 N 232-ФЗ, от 28.12.2024 N 522-ФЗ,</w:t>
      </w:r>
    </w:p>
    <w:p w:rsidR="00CF4321" w:rsidRDefault="00866FB5" w:rsidP="00866FB5">
      <w:pPr>
        <w:pStyle w:val="ConsPlusNormal0"/>
        <w:spacing w:after="1"/>
        <w:jc w:val="center"/>
      </w:pPr>
      <w:r>
        <w:t>от 28.12.2025 N 505-ФЗ)</w:t>
      </w:r>
    </w:p>
    <w:p w:rsidR="00CF4321" w:rsidRDefault="00CF4321">
      <w:pPr>
        <w:pStyle w:val="ConsPlusNormal0"/>
        <w:jc w:val="center"/>
      </w:pPr>
    </w:p>
    <w:p w:rsidR="00CF4321" w:rsidRDefault="00E873BE">
      <w:pPr>
        <w:pStyle w:val="ConsPlusNormal0"/>
        <w:ind w:firstLine="540"/>
        <w:jc w:val="both"/>
      </w:pPr>
      <w: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1. Основн</w:t>
      </w:r>
      <w:r>
        <w:t>ые понятия, используемые в настоящем Федеральном законе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1) коррупция: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0" w:name="P40"/>
      <w:bookmarkEnd w:id="0"/>
      <w:r>
        <w:t>а) злоупотребление служебным положением, дача взятки, получение взятки, злоупотребление полномочиями, к</w:t>
      </w:r>
      <w:r>
        <w:t>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</w:t>
      </w:r>
      <w:r>
        <w:t>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lastRenderedPageBreak/>
        <w:t xml:space="preserve">б) совершение деяний, указанных в </w:t>
      </w:r>
      <w:hyperlink w:anchor="P40" w:tooltip="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">
        <w:r>
          <w:rPr>
            <w:color w:val="0000FF"/>
          </w:rPr>
          <w:t>подпункте "а"</w:t>
        </w:r>
      </w:hyperlink>
      <w:r>
        <w:t xml:space="preserve"> настоящего пункта, от имени или в </w:t>
      </w:r>
      <w:r>
        <w:t>интересах юридического лица;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2)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</w:t>
      </w:r>
      <w:r>
        <w:t>х их полномочий: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б) по выявлению, предупреждению, пресечению, раскрытию и расследованию коррупционных правонарушений (борьба с кор</w:t>
      </w:r>
      <w:r>
        <w:t>рупцией);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в) по минимизации и (или) ликвидации последствий коррупционных правонарушений;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3) нормативные правовые акты Российской Федерации: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а) федеральные нормативные правовые акты (федеральные конституционные законы, федеральные законы, нормативные правов</w:t>
      </w:r>
      <w:r>
        <w:t>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б) законы и иные нормативные правовые акты субъектов Рос</w:t>
      </w:r>
      <w:r>
        <w:t>сийской Федерации;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в) муниципальные правовые акты;</w:t>
      </w:r>
    </w:p>
    <w:p w:rsidR="00CF4321" w:rsidRDefault="00E873BE">
      <w:pPr>
        <w:pStyle w:val="ConsPlusNormal0"/>
        <w:jc w:val="both"/>
      </w:pPr>
      <w:r>
        <w:t xml:space="preserve">(п. 3 введен Федеральным </w:t>
      </w:r>
      <w:hyperlink r:id="rId7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4)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</w:t>
      </w:r>
      <w:r>
        <w:t>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</w:t>
      </w:r>
      <w:r>
        <w:t>низацией, либо готовить проекты таких решений.</w:t>
      </w:r>
    </w:p>
    <w:p w:rsidR="00CF4321" w:rsidRDefault="00E873BE">
      <w:pPr>
        <w:pStyle w:val="ConsPlusNormal0"/>
        <w:jc w:val="both"/>
      </w:pPr>
      <w:r>
        <w:t xml:space="preserve">(п. 4 введен Федеральным </w:t>
      </w:r>
      <w:hyperlink r:id="rId8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2. Правовая основа</w:t>
      </w:r>
      <w:r>
        <w:t xml:space="preserve"> противодействия коррупции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 xml:space="preserve">Правовую основу противодействия коррупции составляют </w:t>
      </w:r>
      <w:hyperlink r:id="rId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конституционные законы, общепризнанные принципы и нормы международного права и международные договоры Ро</w:t>
      </w:r>
      <w:r>
        <w:t>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</w:t>
      </w:r>
      <w:r>
        <w:t xml:space="preserve">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3. Основные принципы противодействия коррупции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lastRenderedPageBreak/>
        <w:t>Противодействие коррупции в Российской Федерации основыв</w:t>
      </w:r>
      <w:r>
        <w:t>ается на следующих основных принципах: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2) законность;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3) публичность и открытость деятельности государственных органов и органов местного самоуправления;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6) приоритетное применение мер по предупреждению коррупции;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4. Международное сотрудничество Российской Федерации в области противо</w:t>
      </w:r>
      <w:r>
        <w:t>действия коррупции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</w:t>
      </w:r>
      <w:r>
        <w:t xml:space="preserve"> и специальными службами, а также с международными организациями в целях: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</w:t>
      </w:r>
      <w:r>
        <w:t>иям;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3) предоставления в надлежащих случаях предметов или образцов веществ для проведения исследований или судебных экспертиз;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4</w:t>
      </w:r>
      <w:r>
        <w:t>) обмена информацией по вопросам противодействия коррупции;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5) координации деятельности по профилактике коррупции и борьбе с коррупцией.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2. Иностранные граждане, лица без гражданства, не проживающие постоянно в Российской Федерации, иностранные юридические</w:t>
      </w:r>
      <w:r>
        <w:t xml:space="preserve"> лица, обладающие гражданской правоспособностью, созданные в соответствии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</w:t>
      </w:r>
      <w:r>
        <w:t xml:space="preserve">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 Федерации и федеральными </w:t>
      </w:r>
      <w:hyperlink r:id="rId10" w:tooltip="&quot;Уголовный кодекс Российской Федерации&quot; от 13.06.1996 N 63-ФЗ (ред. от 09.04.2026) {КонсультантПлюс}">
        <w:r>
          <w:rPr>
            <w:color w:val="0000FF"/>
          </w:rPr>
          <w:t>законами</w:t>
        </w:r>
      </w:hyperlink>
      <w:r>
        <w:t>.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5. Организационные осн</w:t>
      </w:r>
      <w:r>
        <w:t>овы противодействия коррупции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>1. Президент Российской Федерации: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1) определяет основные </w:t>
      </w:r>
      <w:hyperlink r:id="rId11" w:tooltip="Указ Президента РФ от 16.08.2021 N 478 (ред. от 26.06.2023) &quot;О Национальном плане противодействия коррупции на 2021 - 2024 годы&quot; {КонсультантПлюс}">
        <w:r>
          <w:rPr>
            <w:color w:val="0000FF"/>
          </w:rPr>
          <w:t>направления</w:t>
        </w:r>
      </w:hyperlink>
      <w:r>
        <w:t xml:space="preserve"> государственной политики в области противодействия коррупции;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2) устанавливает компетенцию федеральных органов исполнительной власти</w:t>
      </w:r>
      <w:r>
        <w:t>, руководство деятельностью которых он осуществляет, в области противодействия коррупции;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3) определяет особенности соблюдения ограничений, запретов и требований, исполнения обязанностей, установленных в целях противодействия коррупции настоящим Федеральны</w:t>
      </w:r>
      <w:r>
        <w:t>м законом и другими федеральными законами.</w:t>
      </w:r>
    </w:p>
    <w:p w:rsidR="00CF4321" w:rsidRDefault="00E873BE">
      <w:pPr>
        <w:pStyle w:val="ConsPlusNormal0"/>
        <w:jc w:val="both"/>
      </w:pPr>
      <w:r>
        <w:t xml:space="preserve">(п. 3 введен Федеральным </w:t>
      </w:r>
      <w:hyperlink r:id="rId12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29.12.2022 N 591-ФЗ)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2. Федеральное Собрание Российской Федерации обеспечивает разработку и принятие федеральных законов по вопросам противодействия ко</w:t>
      </w:r>
      <w:r>
        <w:t>ррупции, а также контролирует деятельность органов исполнительной власти в пределах своих полномочий.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3. 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</w:t>
      </w:r>
      <w:r>
        <w:t>твляет, по противодействию коррупции.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4. 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4.1. Право</w:t>
      </w:r>
      <w:r>
        <w:t xml:space="preserve">охранительные органы, иные государственные органы,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власти, органов государственной власти субъектов </w:t>
      </w:r>
      <w:r>
        <w:t>Российской Федерации и органов местного самоуправления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</w:t>
      </w:r>
      <w:r>
        <w:t>ми фактах несоблюдения государственным или муниципальным служащим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CF4321" w:rsidRDefault="00E873BE">
      <w:pPr>
        <w:pStyle w:val="ConsPlusNormal0"/>
        <w:jc w:val="both"/>
      </w:pPr>
      <w:r>
        <w:t>(часть 4.1 введ</w:t>
      </w:r>
      <w:r>
        <w:t xml:space="preserve">ена Федеральным </w:t>
      </w:r>
      <w:hyperlink r:id="rId1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5. В целях обеспечения координации деятельности федеральных органов исполнительной власти,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</w:t>
      </w:r>
      <w:r>
        <w:t xml:space="preserve">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(далее - органы по координации деятельности в </w:t>
      </w:r>
      <w:r>
        <w:t>области противодействия коррупции). 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</w:t>
      </w:r>
      <w:r>
        <w:t>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</w:t>
      </w:r>
      <w:r>
        <w:t xml:space="preserve"> органов государственной власти, органов государственной власти субъектов Российской Федерации, представители которых входят в состав соответствующего органа по координации </w:t>
      </w:r>
      <w:r>
        <w:lastRenderedPageBreak/>
        <w:t>деятельности в области противодействия коррупции. При получении данных о совершении</w:t>
      </w:r>
      <w:r>
        <w:t xml:space="preserve">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</w:t>
      </w:r>
      <w:r>
        <w:t xml:space="preserve"> законом порядке.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1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6. Генеральный прокурор Российской Федерации и по</w:t>
      </w:r>
      <w:r>
        <w:t>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</w:t>
      </w:r>
      <w:r>
        <w:t>упцией и реализуют иные полномочия в области противодействия коррупции, установленные федеральными законами.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6.1. Генеральная прокуратура Российской Федерации в случаях, предусмотренных федеральными законами, взаимодействует с компетентными органами иностр</w:t>
      </w:r>
      <w:r>
        <w:t>анных государств при проведении уполномоченными должностными лицами государственных органов, органов местного самоуправления и организаций проверок соблюдения ограничений, запретов и требований, установленных в целях противодействия коррупции, лицами, на к</w:t>
      </w:r>
      <w:r>
        <w:t>оторых распространены такие ограничения, запреты и требования.</w:t>
      </w:r>
    </w:p>
    <w:p w:rsidR="00CF4321" w:rsidRDefault="00E873BE">
      <w:pPr>
        <w:pStyle w:val="ConsPlusNormal0"/>
        <w:jc w:val="both"/>
      </w:pPr>
      <w:r>
        <w:t xml:space="preserve">(часть 6.1 введена Федеральным </w:t>
      </w:r>
      <w:hyperlink r:id="rId15" w:tooltip="Федеральный закон от 06.02.2019 N 5-ФЗ &quot;О внесении изменений в отдельные законодательные акты Российской Федерации в целях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7. Счетная палата Российской Федерации в пределах своих полномочий обеспечивает противод</w:t>
      </w:r>
      <w:r>
        <w:t xml:space="preserve">ействие коррупции в соответствии с Федеральным </w:t>
      </w:r>
      <w:hyperlink r:id="rId16" w:tooltip="Федеральный закон от 05.04.2013 N 41-ФЗ (ред. от 28.12.2025) &quot;О Счетной палат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5 апреля 2013 года N 41-ФЗ "О Счетной палате Российской Федерации".</w:t>
      </w:r>
    </w:p>
    <w:p w:rsidR="00CF4321" w:rsidRDefault="00E873BE">
      <w:pPr>
        <w:pStyle w:val="ConsPlusNormal0"/>
        <w:jc w:val="both"/>
      </w:pPr>
      <w:r>
        <w:t xml:space="preserve">(часть 7 в ред. Федерального </w:t>
      </w:r>
      <w:hyperlink r:id="rId17" w:tooltip="Федеральный закон от 07.10.2022 N 37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07.10.2022 N 379-ФЗ)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6. Меры по профилактике коррупции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>Профилактика коррупции осуществляется путем применения следующих основных мер: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1) формирование в обществе нетерпимости к коррупционному поведению;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2) </w:t>
      </w:r>
      <w:hyperlink r:id="rId18" w:tooltip="Федеральный закон от 17.07.2009 N 172-ФЗ (ред. от 30.09.2024)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антикоррупционная экспертиза</w:t>
        </w:r>
      </w:hyperlink>
      <w:r>
        <w:t xml:space="preserve"> правовых актов и их проектов;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2.1) </w:t>
      </w:r>
      <w:hyperlink r:id="rId19" w:tooltip="Ссылка на КонсультантПлюс">
        <w:r>
          <w:rPr>
            <w:color w:val="0000FF"/>
          </w:rPr>
          <w:t>рассмотрение</w:t>
        </w:r>
      </w:hyperlink>
      <w:r>
        <w:t xml:space="preserve"> в федеральн</w:t>
      </w:r>
      <w:r>
        <w:t>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</w:t>
      </w:r>
      <w:r>
        <w:t>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</w:t>
      </w:r>
      <w:r>
        <w:t xml:space="preserve">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CF4321" w:rsidRDefault="00E873BE">
      <w:pPr>
        <w:pStyle w:val="ConsPlusNormal0"/>
        <w:jc w:val="both"/>
      </w:pPr>
      <w:r>
        <w:t xml:space="preserve">(п. 2.1 введен Федеральным </w:t>
      </w:r>
      <w:hyperlink r:id="rId20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</w:t>
      </w:r>
      <w:r>
        <w:t>и муниципальной службы, а также проверка в установленном порядке сведений, представляемых указанными гражданами;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4) установление в качестве основания для освобождения от замещаемой должности и (или) увольнения лица, замещающего должность государственной ил</w:t>
      </w:r>
      <w:r>
        <w:t xml:space="preserve">и муниципальной службы, </w:t>
      </w:r>
      <w:r>
        <w:lastRenderedPageBreak/>
        <w:t xml:space="preserve">включенную в </w:t>
      </w:r>
      <w:hyperlink r:id="rId21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перечень</w:t>
        </w:r>
      </w:hyperlink>
      <w:r>
        <w:t>, установленный нормативными правовыми актами Российской Федерации, с замещаемой должности госу</w:t>
      </w:r>
      <w:r>
        <w:t>дарственной или муниципальной службы или для применения в отношении его иных мер юридической ответственности непредставления им сведений, представления заведомо неполных сведений, за исключением случаев, установленных федеральными законами, либо представле</w:t>
      </w:r>
      <w:r>
        <w:t>ния заведомо недостоверных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</w:t>
      </w:r>
      <w:r>
        <w:t>пруга) и несовершеннолетних детей;</w:t>
      </w:r>
    </w:p>
    <w:p w:rsidR="00CF4321" w:rsidRDefault="00E873BE">
      <w:pPr>
        <w:pStyle w:val="ConsPlusNormal0"/>
        <w:jc w:val="both"/>
      </w:pPr>
      <w:r>
        <w:t xml:space="preserve">(в ред. Федеральных законов от 21.11.2011 </w:t>
      </w:r>
      <w:hyperlink r:id="rId22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N 329-ФЗ</w:t>
        </w:r>
      </w:hyperlink>
      <w:r>
        <w:t xml:space="preserve">, от 03.12.2012 </w:t>
      </w:r>
      <w:hyperlink r:id="rId23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N 231-ФЗ</w:t>
        </w:r>
      </w:hyperlink>
      <w:r>
        <w:t xml:space="preserve">, от 10.07.2023 </w:t>
      </w:r>
      <w:hyperlink r:id="rId24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5) внедрение в практику кадровой работы федеральных органов государственной власт</w:t>
      </w:r>
      <w:r>
        <w:t>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</w:t>
      </w:r>
      <w:r>
        <w:t>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 поощрении;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6) развитие институтов общественного и парламентского конт</w:t>
      </w:r>
      <w:r>
        <w:t>роля за соблюдением законодательства Российской Федерации о противодействии коррупции.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7. Основные направления деятельности государственных органов по повышению эффективности противодействия коррупции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>Основными направлениями деятельности государст</w:t>
      </w:r>
      <w:r>
        <w:t>венных органов по повышению эффективности противодействия коррупции являются: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1) проведение единой государственной политики в области противодействия коррупции;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2)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3) принятие законодательных,</w:t>
      </w:r>
      <w:r>
        <w:t xml:space="preserve">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4) совер</w:t>
      </w:r>
      <w:r>
        <w:t>шенствование системы и структуры государственных органов, создание механизмов общественного контроля за их деятельностью;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5) введение антикоррупционных стандартов, то есть установление для соответствующей области деятельности единой системы запретов, огран</w:t>
      </w:r>
      <w:r>
        <w:t>ичений и дозволений, обеспечивающих предупреждение коррупции в данной области;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6) 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</w:t>
      </w:r>
      <w:r>
        <w:t>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</w:t>
      </w:r>
    </w:p>
    <w:p w:rsidR="00CF4321" w:rsidRDefault="00E873BE">
      <w:pPr>
        <w:pStyle w:val="ConsPlusNormal0"/>
        <w:jc w:val="both"/>
      </w:pPr>
      <w:r>
        <w:t xml:space="preserve">(п. 6 в ред. Федерального </w:t>
      </w:r>
      <w:hyperlink r:id="rId25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lastRenderedPageBreak/>
        <w:t xml:space="preserve"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</w:t>
      </w:r>
      <w:r>
        <w:t>и органов местного самоуправления;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8) обеспечение независимости средств массовой информации;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9) неукоснительное соблюдение принципов независимости судей и невмешательства в судебную деятельность;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10) совершенствование организации деятельности правоохраните</w:t>
      </w:r>
      <w:r>
        <w:t>льных и контролирующих органов по противодействию коррупции;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11) совершенствование порядка прохождения государственной и муниципальной службы;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12)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нужд;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26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28.12.2013 N 396-ФЗ)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13) устранение необоснованных запретов и ограничений, особенно в области экономической деятельности;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14) совершенствование порядка использования государственного и муниципального имущества, государственных и муниципальных ресурсов (в </w:t>
      </w:r>
      <w:r>
        <w:t>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15) повышение уровня оплаты труда и социальной защищенности государственных и муниципальных служащих;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16</w:t>
      </w:r>
      <w:r>
        <w:t xml:space="preserve">) 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</w:t>
      </w:r>
      <w:proofErr w:type="gramStart"/>
      <w:r>
        <w:t>другими компетентными органами иностранных государств</w:t>
      </w:r>
      <w:proofErr w:type="gramEnd"/>
      <w:r>
        <w:t xml:space="preserve"> и международными </w:t>
      </w:r>
      <w:r>
        <w:t>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17) усиление контроля за решением вопросов, содержащихся в обращениях граждан и юридических лиц;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18</w:t>
      </w:r>
      <w:r>
        <w:t>) 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19) сокращение численности государственных и муниципальных служащих с одновременным привлечением на государственную и муниципальную</w:t>
      </w:r>
      <w:r>
        <w:t xml:space="preserve"> службу квалифицированных специалистов;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</w:t>
      </w:r>
      <w:r>
        <w:t>нению причин коррупции;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7.1. Запрет отдельным категориям лиц открывать и иметь счета (вкл</w:t>
      </w:r>
      <w:r>
        <w:t>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 xml:space="preserve">(введена Федеральным </w:t>
      </w:r>
      <w:hyperlink r:id="rId27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<w:r>
          <w:rPr>
            <w:color w:val="0000FF"/>
          </w:rPr>
          <w:t>законом</w:t>
        </w:r>
      </w:hyperlink>
      <w:r>
        <w:t xml:space="preserve"> от 07.05.2013 N 102-ФЗ)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bookmarkStart w:id="1" w:name="P144"/>
      <w:bookmarkEnd w:id="1"/>
      <w:r>
        <w:t xml:space="preserve">1. В случаях, предусмотренных Федеральным </w:t>
      </w:r>
      <w:hyperlink r:id="rId28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</w:r>
      <w:r>
        <w:t>за пределами территории Российской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</w:t>
      </w:r>
      <w:r>
        <w:t xml:space="preserve"> территории Российской Федерации, владеть и (или) пользоваться иностранными финансовыми инструментами: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29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</w:t>
      </w:r>
      <w:r>
        <w:t>04.2017 N 64-ФЗ)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2" w:name="P146"/>
      <w:bookmarkEnd w:id="2"/>
      <w:r>
        <w:t>1) лицам, замещающим (занимающим):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3" w:name="P147"/>
      <w:bookmarkEnd w:id="3"/>
      <w:r>
        <w:t>а) государственные должности Российской Федерации;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б) должности первого заместителя и заместителей Генерального прокурора Российской Федерации;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в) должности членов Совета директоров Центрального банка Рос</w:t>
      </w:r>
      <w:r>
        <w:t>сийской Федерации;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г) государственные должности субъектов Российской Федерации;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</w:t>
      </w:r>
      <w:r>
        <w:t>рации или Генеральным прокурором Российской Федерации;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е) должности заместителей руководителей федеральных органов исполнительной власти;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ж) должности в государственных корпорациях (компаниях), публично-правовых компаниях, государственных внебюджетных фонд</w:t>
      </w:r>
      <w:r>
        <w:t>ах Российской Федерации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CF4321" w:rsidRDefault="00E873BE">
      <w:pPr>
        <w:pStyle w:val="ConsPlusNormal0"/>
        <w:jc w:val="both"/>
      </w:pPr>
      <w:r>
        <w:t xml:space="preserve">(в ред. </w:t>
      </w:r>
      <w:r>
        <w:t xml:space="preserve">Федеральных законов от 03.07.2016 </w:t>
      </w:r>
      <w:hyperlink r:id="rId30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28.12.2025 </w:t>
      </w:r>
      <w:hyperlink r:id="rId3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4" w:name="P155"/>
      <w:bookmarkEnd w:id="4"/>
      <w:r>
        <w:t>з) должности глав городских округов, глав муниципальных округов, глав муниципальных райо</w:t>
      </w:r>
      <w:r>
        <w:t>нов, глав иных муниципальных образований, исполняющих полномочия глав местных администраций, глав местных администраций;</w:t>
      </w:r>
    </w:p>
    <w:p w:rsidR="00CF4321" w:rsidRDefault="00E873BE">
      <w:pPr>
        <w:pStyle w:val="ConsPlusNormal0"/>
        <w:jc w:val="both"/>
      </w:pPr>
      <w:r>
        <w:t xml:space="preserve">(в ред. Федеральных законов от 03.11.2015 </w:t>
      </w:r>
      <w:hyperlink r:id="rId32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 xml:space="preserve">, от 26.05.2021 </w:t>
      </w:r>
      <w:hyperlink r:id="rId33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</w:t>
        </w:r>
        <w:r>
          <w:rPr>
            <w:color w:val="0000FF"/>
          </w:rPr>
          <w:t>55-ФЗ</w:t>
        </w:r>
      </w:hyperlink>
      <w:r>
        <w:t>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публично-правовых компаниях, государс</w:t>
      </w:r>
      <w:r>
        <w:t xml:space="preserve">твенных внебюджетных фондах Российской Федерации и иных организациях, созданных Российской Федерацией на основании федеральных законов, отдельные должности на </w:t>
      </w:r>
      <w:r>
        <w:lastRenderedPageBreak/>
        <w:t>основании трудового договора в организациях, создаваемых для выполнения задач, поставленных перед</w:t>
      </w:r>
      <w:r>
        <w:t xml:space="preserve">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</w:t>
      </w:r>
      <w:hyperlink r:id="rId34" w:tooltip="Справочная информация: &quot;Перечень должностей, замещение которых влечет за собой 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">
        <w:r>
          <w:rPr>
            <w:color w:val="0000FF"/>
          </w:rPr>
          <w:t>перечни</w:t>
        </w:r>
      </w:hyperlink>
      <w:r>
        <w:t>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</w:t>
      </w:r>
      <w:r>
        <w:t>о банка Российской Федерации, государственных корпораций (компаний), публично-правовых компаний, государственных внебюджетных фондов Российской Федерации и иных организаций, созданных Российской Федерацией на основании федеральных законов;</w:t>
      </w:r>
    </w:p>
    <w:p w:rsidR="00CF4321" w:rsidRDefault="00E873BE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"и" введен </w:t>
      </w:r>
      <w:r>
        <w:t xml:space="preserve">Федеральным </w:t>
      </w:r>
      <w:hyperlink r:id="rId35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22.12.2014 N 431-ФЗ; в ред. Федеральных законов от 03.07.2016 </w:t>
      </w:r>
      <w:hyperlink r:id="rId36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>, от</w:t>
      </w:r>
      <w:r>
        <w:t xml:space="preserve"> 28.12.2025 </w:t>
      </w:r>
      <w:hyperlink r:id="rId3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5" w:name="P159"/>
      <w:bookmarkEnd w:id="5"/>
      <w:r>
        <w:t>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</w:t>
      </w:r>
      <w:r>
        <w:t>ципальных районов, муниципальных округов и городских округов;</w:t>
      </w:r>
    </w:p>
    <w:p w:rsidR="00CF4321" w:rsidRDefault="00E873BE">
      <w:pPr>
        <w:pStyle w:val="ConsPlusNormal0"/>
        <w:jc w:val="both"/>
      </w:pPr>
      <w:r>
        <w:t xml:space="preserve">(п. 1.1 введен Федеральным </w:t>
      </w:r>
      <w:hyperlink r:id="rId38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03.11.2015 N 303-ФЗ; в ред. Федерального </w:t>
      </w:r>
      <w:hyperlink r:id="rId39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2) супругам и несо</w:t>
      </w:r>
      <w:r>
        <w:t xml:space="preserve">вершеннолетним детям лиц, указанных в </w:t>
      </w:r>
      <w:hyperlink w:anchor="P147" w:tooltip="а) государственные должности Российской Федерации;">
        <w:r>
          <w:rPr>
            <w:color w:val="0000FF"/>
          </w:rPr>
          <w:t>подпунктах "а"</w:t>
        </w:r>
      </w:hyperlink>
      <w:r>
        <w:t xml:space="preserve"> - </w:t>
      </w:r>
      <w:hyperlink w:anchor="P155" w:tooltip="з) должности глав городских округов, глав муниципальны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">
        <w:r>
          <w:rPr>
            <w:color w:val="0000FF"/>
          </w:rPr>
          <w:t>"з" пункта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пункте 1.1</w:t>
        </w:r>
      </w:hyperlink>
      <w:r>
        <w:t xml:space="preserve"> настоящей части;</w:t>
      </w:r>
    </w:p>
    <w:p w:rsidR="00CF4321" w:rsidRDefault="00E873BE">
      <w:pPr>
        <w:pStyle w:val="ConsPlusNormal0"/>
        <w:jc w:val="both"/>
      </w:pPr>
      <w:r>
        <w:t xml:space="preserve">(в ред. Федеральных законов от 22.12.2014 </w:t>
      </w:r>
      <w:hyperlink r:id="rId40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03.11.2015 </w:t>
      </w:r>
      <w:hyperlink r:id="rId41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>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3) иным лицам в случаях, предусмотренных федеральными законами.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1.1. Понятие "иностранные финансовые инструменты" используется в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части 1</w:t>
        </w:r>
      </w:hyperlink>
      <w:r>
        <w:t xml:space="preserve"> настоящей статьи в значении, определенном Федеральным </w:t>
      </w:r>
      <w:hyperlink r:id="rId42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</w:t>
      </w:r>
      <w:r>
        <w:t>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</w:t>
      </w:r>
      <w:r>
        <w:t>овыми инструментами".</w:t>
      </w:r>
    </w:p>
    <w:p w:rsidR="00CF4321" w:rsidRDefault="00E873BE">
      <w:pPr>
        <w:pStyle w:val="ConsPlusNormal0"/>
        <w:jc w:val="both"/>
      </w:pPr>
      <w:r>
        <w:t xml:space="preserve">(часть 1.1 введена Федеральным </w:t>
      </w:r>
      <w:hyperlink r:id="rId43" w:tooltip="Федеральный закон от 28.12.2016 N 505-ФЗ (ред. от 20.03.2025) &quot;О внесении изменений в отдельные законодательные акты Российской Федерации в части определения понятия &quot;иностранные финансовые инструменты&quot; {КонсультантПлюс}">
        <w:r>
          <w:rPr>
            <w:color w:val="0000FF"/>
          </w:rPr>
          <w:t>законом</w:t>
        </w:r>
      </w:hyperlink>
      <w:r>
        <w:t xml:space="preserve"> от 28.12.2016 N 505-ФЗ)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2. Установленный настоящей статьей запрет открывать и иметь счета (вклады</w:t>
      </w:r>
      <w:r>
        <w:t xml:space="preserve">) в иностранных банках, расположенных за пределами территории Российской Федерации, не распространяется на лиц, указанных в </w:t>
      </w:r>
      <w:hyperlink w:anchor="P146" w:tooltip="1) лицам, замещающим (занимающим):">
        <w:r>
          <w:rPr>
            <w:color w:val="0000FF"/>
          </w:rPr>
          <w:t>пункте 1 части 1</w:t>
        </w:r>
      </w:hyperlink>
      <w:r>
        <w:t xml:space="preserve"> настоящей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</w:t>
      </w:r>
      <w:r>
        <w:t>ных представительствах федеральных органов исполнительной власти, должности в представительствах государственных корпораций (компаний), публично-правовых компаний и организаций, создаваемых для выполнения задач, поставленных перед федеральными государствен</w:t>
      </w:r>
      <w:r>
        <w:t>ными органами, а также на супруг (супругов) и несовершеннолетних детей этих лиц.</w:t>
      </w:r>
    </w:p>
    <w:p w:rsidR="00CF4321" w:rsidRDefault="00E873BE">
      <w:pPr>
        <w:pStyle w:val="ConsPlusNormal0"/>
        <w:jc w:val="both"/>
      </w:pPr>
      <w:r>
        <w:t xml:space="preserve">(в ред. Федеральных законов от 22.12.2014 </w:t>
      </w:r>
      <w:hyperlink r:id="rId44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03.07.2016 </w:t>
      </w:r>
      <w:hyperlink r:id="rId45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28.12.2025 </w:t>
      </w:r>
      <w:hyperlink r:id="rId4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3. Несоблюдение запрета, установленного настоящей статьей, за исключением случаев, установленных федеральными законами</w:t>
      </w:r>
      <w:r>
        <w:t>, влечет 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федеральными законами, определяющими правовой статус соответству</w:t>
      </w:r>
      <w:r>
        <w:t>ющего лица.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47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bookmarkStart w:id="6" w:name="P171"/>
      <w:bookmarkEnd w:id="6"/>
      <w:r>
        <w:t>Статья 8. Представление сведений о доходах, об имуществе и обязательствах имущественного характера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48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закона</w:t>
        </w:r>
      </w:hyperlink>
      <w:r>
        <w:t xml:space="preserve"> от 03.12.2012 N 231-ФЗ)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 xml:space="preserve">(в ред. Федерального </w:t>
      </w:r>
      <w:hyperlink r:id="rId4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bookmarkStart w:id="7" w:name="P176"/>
      <w:bookmarkEnd w:id="7"/>
      <w:r>
        <w:t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</w:t>
      </w:r>
      <w:r>
        <w:t>х детей обязаны представлять представителю нанимателя (работодателю), иным уполномоченным лицам, определенным настоящим Федеральным законом и другими нормативными правовыми актами Российской Федерации: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50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30.12.2021 </w:t>
      </w:r>
      <w:r>
        <w:t>N 471-ФЗ)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8" w:name="P178"/>
      <w:bookmarkEnd w:id="8"/>
      <w:r>
        <w:t>1) граждане, претендующие на замещение должностей государственной службы;</w:t>
      </w:r>
    </w:p>
    <w:p w:rsidR="00CF4321" w:rsidRDefault="00E873BE">
      <w:pPr>
        <w:pStyle w:val="ConsPlusNormal0"/>
        <w:jc w:val="both"/>
      </w:pPr>
      <w:r>
        <w:t xml:space="preserve">(п. 1 в ред. Федерального </w:t>
      </w:r>
      <w:hyperlink r:id="rId51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22.12.2014 N 431-ФЗ)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9" w:name="P180"/>
      <w:bookmarkEnd w:id="9"/>
      <w:r>
        <w:t>1.1) граждане, претендующие на замещение дол</w:t>
      </w:r>
      <w:r>
        <w:t xml:space="preserve">жностей членов Совета директоров Центрального банка Российской Федерации, должностей в Центральном банке Российской Федерации, включенных в </w:t>
      </w:r>
      <w:hyperlink r:id="rId52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перечень</w:t>
        </w:r>
      </w:hyperlink>
      <w:r>
        <w:t>, утвержденный Советом директоров Центрального банка Российской Федерации;</w:t>
      </w:r>
    </w:p>
    <w:p w:rsidR="00CF4321" w:rsidRDefault="00E873BE">
      <w:pPr>
        <w:pStyle w:val="ConsPlusNormal0"/>
        <w:jc w:val="both"/>
      </w:pPr>
      <w:r>
        <w:t xml:space="preserve">(п. 1.1 введен Федеральным </w:t>
      </w:r>
      <w:hyperlink r:id="rId53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1.2) граждане, претендующие на замещение должностей муниципальной службы, включенных в </w:t>
      </w:r>
      <w:hyperlink r:id="rId54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Федерации, и должности главы местной администрации по контракту;</w:t>
      </w:r>
    </w:p>
    <w:p w:rsidR="00CF4321" w:rsidRDefault="00E873BE">
      <w:pPr>
        <w:pStyle w:val="ConsPlusNormal0"/>
        <w:jc w:val="both"/>
      </w:pPr>
      <w:r>
        <w:t xml:space="preserve">(п. 1.2 введен Федеральным </w:t>
      </w:r>
      <w:hyperlink r:id="rId55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22.12.</w:t>
      </w:r>
      <w:r>
        <w:t xml:space="preserve">2014 N 431-ФЗ; в ред. Федерального </w:t>
      </w:r>
      <w:hyperlink r:id="rId5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2) граждане, претендующие на замещение должностей, включенных в </w:t>
      </w:r>
      <w:hyperlink r:id="rId57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Федерации, в государственных корпорациях, публично-правов</w:t>
      </w:r>
      <w:r>
        <w:t>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законов;</w:t>
      </w:r>
    </w:p>
    <w:p w:rsidR="00CF4321" w:rsidRDefault="00E873BE">
      <w:pPr>
        <w:pStyle w:val="ConsPlusNormal0"/>
        <w:jc w:val="both"/>
      </w:pPr>
      <w:r>
        <w:t xml:space="preserve">(в ред. Федеральных законов от 03.07.2016 </w:t>
      </w:r>
      <w:hyperlink r:id="rId58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28.12.2022 </w:t>
      </w:r>
      <w:hyperlink r:id="rId59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6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2.1) граждане, пре</w:t>
      </w:r>
      <w:r>
        <w:t>тендующие на замещение должностей главного финансового уполномоченного и финансовых уполномоченных в сферах финансовых услуг (далее также - финансовый уполномоченный), руководителя службы обеспечения деятельности финансового уполномоченного;</w:t>
      </w:r>
    </w:p>
    <w:p w:rsidR="00CF4321" w:rsidRDefault="00E873BE">
      <w:pPr>
        <w:pStyle w:val="ConsPlusNormal0"/>
        <w:jc w:val="both"/>
      </w:pPr>
      <w:r>
        <w:t>(п. 2.1 в ред.</w:t>
      </w:r>
      <w:r>
        <w:t xml:space="preserve"> Федерального </w:t>
      </w:r>
      <w:hyperlink r:id="rId61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30.12.2021 N 471-ФЗ)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3) граждане, претендующие на замещение отдельных должностей, включенных в </w:t>
      </w:r>
      <w:hyperlink r:id="rId62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 xml:space="preserve">, </w:t>
      </w:r>
      <w:r>
        <w:t>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10" w:name="P189"/>
      <w:bookmarkEnd w:id="10"/>
      <w:r>
        <w:t>3.1) граждане, претендующие на замещение должностей руководит</w:t>
      </w:r>
      <w:r>
        <w:t>елей государственных (муниципальных) учреждений;</w:t>
      </w:r>
    </w:p>
    <w:p w:rsidR="00CF4321" w:rsidRDefault="00E873BE">
      <w:pPr>
        <w:pStyle w:val="ConsPlusNormal0"/>
        <w:jc w:val="both"/>
      </w:pPr>
      <w:r>
        <w:t xml:space="preserve">(п. 3.1 введен Федеральным </w:t>
      </w:r>
      <w:hyperlink r:id="rId63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<w:r>
          <w:rPr>
            <w:color w:val="0000FF"/>
          </w:rPr>
          <w:t>законом</w:t>
        </w:r>
      </w:hyperlink>
      <w:r>
        <w:t xml:space="preserve"> от 29.12.2012 N 280-ФЗ)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lastRenderedPageBreak/>
        <w:t>3.2) государ</w:t>
      </w:r>
      <w:r>
        <w:t xml:space="preserve">ственные служащие, претендующие на замещение должностей государственной службы, включенных в </w:t>
      </w:r>
      <w:hyperlink r:id="rId64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</w:t>
      </w:r>
      <w:r>
        <w:t>мативными правовыми актами Российской Федерации;</w:t>
      </w:r>
    </w:p>
    <w:p w:rsidR="00CF4321" w:rsidRDefault="00E873BE">
      <w:pPr>
        <w:pStyle w:val="ConsPlusNormal0"/>
        <w:jc w:val="both"/>
      </w:pPr>
      <w:r>
        <w:t xml:space="preserve">(п. 3.2 в ред. Федерального </w:t>
      </w:r>
      <w:hyperlink r:id="rId65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3.3) государственные служащие и граждане, претендующие на включение в федеральный кадровый резерв на государственной гражданской службе Российской Федерации;</w:t>
      </w:r>
    </w:p>
    <w:p w:rsidR="00CF4321" w:rsidRDefault="00E873BE">
      <w:pPr>
        <w:pStyle w:val="ConsPlusNormal0"/>
        <w:jc w:val="both"/>
      </w:pPr>
      <w:r>
        <w:t xml:space="preserve">(п. 3.3 в ред. Федерального </w:t>
      </w:r>
      <w:hyperlink r:id="rId6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3.4) государственные служащ</w:t>
      </w:r>
      <w:r>
        <w:t>ие, назначаемые на должности в порядке перевода из другого государственного органа;</w:t>
      </w:r>
    </w:p>
    <w:p w:rsidR="00CF4321" w:rsidRDefault="00E873BE">
      <w:pPr>
        <w:pStyle w:val="ConsPlusNormal0"/>
        <w:jc w:val="both"/>
      </w:pPr>
      <w:r>
        <w:t xml:space="preserve">(п. 3.4 введен Федеральным </w:t>
      </w:r>
      <w:hyperlink r:id="rId6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3.5) муниципальные служащие, претендующие на замещение должностей муниципальной службы, включенных в </w:t>
      </w:r>
      <w:r>
        <w:t>перечни, установленные нормативными правовыми актами Российской Федерации;</w:t>
      </w:r>
    </w:p>
    <w:p w:rsidR="00CF4321" w:rsidRDefault="00E873BE">
      <w:pPr>
        <w:pStyle w:val="ConsPlusNormal0"/>
        <w:jc w:val="both"/>
      </w:pPr>
      <w:r>
        <w:t xml:space="preserve">(п. 3.5 введен Федеральным </w:t>
      </w:r>
      <w:hyperlink r:id="rId6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4) лица, замещающие должности, указанные в </w:t>
      </w:r>
      <w:hyperlink w:anchor="P178" w:tooltip="1) граждане, претендующие на замещение должностей государственной службы;">
        <w:r>
          <w:rPr>
            <w:color w:val="0000FF"/>
          </w:rPr>
          <w:t>пункте 1</w:t>
        </w:r>
      </w:hyperlink>
      <w:r>
        <w:t xml:space="preserve"> настоящей части и включенные в перечни, установленные нормативными правовыми актами Российской Федерации, и должности, указанные в </w:t>
      </w:r>
      <w:hyperlink w:anchor="P180" w:tooltip="1.1) граждане, претендующие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 перечень, утвержденный Советом директоров Центрального банка Российской Феде">
        <w:r>
          <w:rPr>
            <w:color w:val="0000FF"/>
          </w:rPr>
          <w:t>пунктах 1.1</w:t>
        </w:r>
      </w:hyperlink>
      <w:r>
        <w:t xml:space="preserve"> - </w:t>
      </w:r>
      <w:hyperlink w:anchor="P189" w:tooltip="3.1) граждане, претендующие на замещение должностей руководителей государственных (муниципальных) учреждений;">
        <w:r>
          <w:rPr>
            <w:color w:val="0000FF"/>
          </w:rPr>
          <w:t>3.1</w:t>
        </w:r>
      </w:hyperlink>
      <w:r>
        <w:t xml:space="preserve"> настоящей части: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а) в случае, если при наделении лица полномочиями по д</w:t>
      </w:r>
      <w:r>
        <w:t>олжности, назначение на которую осуществляется Президентом Российской Федерации или Правительством Российской Федерации, сведения, предусмотренные настоящей частью, не представлялись, - в течение четырех месяцев со дня назначения на такую должность;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б) в с</w:t>
      </w:r>
      <w:r>
        <w:t xml:space="preserve">лучае возникновения оснований для представления сведений о расходах в соответствии с Федеральным </w:t>
      </w:r>
      <w:hyperlink r:id="rId69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</w:t>
      </w:r>
      <w:r>
        <w:t xml:space="preserve"> и иных лиц их доходам" - не позднее 30 апреля года, следующего за годом, в котором возникли такие основания.</w:t>
      </w:r>
    </w:p>
    <w:p w:rsidR="00CF4321" w:rsidRDefault="00E873BE">
      <w:pPr>
        <w:pStyle w:val="ConsPlusNormal0"/>
        <w:jc w:val="both"/>
      </w:pPr>
      <w:r>
        <w:t xml:space="preserve">(п. 4 в ред. Федерального </w:t>
      </w:r>
      <w:hyperlink r:id="rId7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11" w:name="P203"/>
      <w:bookmarkEnd w:id="11"/>
      <w:r>
        <w:t xml:space="preserve">1.1. Граждане, поступающие на обучение в образовательные организации высшего </w:t>
      </w:r>
      <w:r>
        <w:t>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обязательствах имущественного характера, а также о доходах, об имуществе и обязат</w:t>
      </w:r>
      <w:r>
        <w:t xml:space="preserve">ельствах имущественного характера своих супруг (супругов) и несовершеннолетних детей в </w:t>
      </w:r>
      <w:hyperlink r:id="rId71" w:tooltip="Положение Банка России от 03.07.2025 N 862-П &quot;О порядке проведения проверок достоверности и полноты сведений, представляемых в Банк России в соответствии с законодательством Российской Федерации о противодействии коррупции служащими Банка России, финансовыми у">
        <w:r>
          <w:rPr>
            <w:color w:val="0000FF"/>
          </w:rPr>
          <w:t>порядке</w:t>
        </w:r>
      </w:hyperlink>
      <w:r>
        <w:t>, установленном нормативны</w:t>
      </w:r>
      <w:r>
        <w:t>м правовым актом федерального органа исполнительной власти в области обеспечения безопасности.</w:t>
      </w:r>
    </w:p>
    <w:p w:rsidR="00CF4321" w:rsidRDefault="00E873BE">
      <w:pPr>
        <w:pStyle w:val="ConsPlusNormal0"/>
        <w:jc w:val="both"/>
      </w:pPr>
      <w:r>
        <w:t xml:space="preserve">(часть 1.1 введена Федеральным </w:t>
      </w:r>
      <w:hyperlink r:id="rId72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</w:t>
      </w:r>
      <w:r>
        <w:t>03.04.2017 N 64-ФЗ)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1.2. Граждане, призываемые на военную службу, не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</w:t>
      </w:r>
      <w:r>
        <w:t>угов) и несовершеннолетних детей.</w:t>
      </w:r>
    </w:p>
    <w:p w:rsidR="00CF4321" w:rsidRDefault="00E873BE">
      <w:pPr>
        <w:pStyle w:val="ConsPlusNormal0"/>
        <w:jc w:val="both"/>
      </w:pPr>
      <w:r>
        <w:t xml:space="preserve">(часть 1.2 введена Федеральным </w:t>
      </w:r>
      <w:hyperlink r:id="rId73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2. Порядок представления сведений о доход</w:t>
      </w:r>
      <w:r>
        <w:t xml:space="preserve">ах, об имуществе и обязательствах имущественного характера, указанных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части 1</w:t>
        </w:r>
      </w:hyperlink>
      <w:r>
        <w:t xml:space="preserve"> настоящей статьи, устанавливается федеральными законами, иными нормативными правовыми актами Российской Федерации и нормативными актами Цен</w:t>
      </w:r>
      <w:r>
        <w:t>трального банка Российской Федерации.</w:t>
      </w:r>
    </w:p>
    <w:p w:rsidR="00CF4321" w:rsidRDefault="00E873BE">
      <w:pPr>
        <w:pStyle w:val="ConsPlusNormal0"/>
        <w:jc w:val="both"/>
      </w:pPr>
      <w:r>
        <w:lastRenderedPageBreak/>
        <w:t xml:space="preserve">(в ред. Федерального </w:t>
      </w:r>
      <w:hyperlink r:id="rId74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закона</w:t>
        </w:r>
      </w:hyperlink>
      <w:r>
        <w:t xml:space="preserve"> от 03.12.2012 N 231-ФЗ)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3. Сведения о доходах, об иму</w:t>
      </w:r>
      <w:r>
        <w:t xml:space="preserve">ществе и обязательствах имущественного характера, представляемые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относятся к информации ограниченного доступа. Сведения о доходах, </w:t>
      </w:r>
      <w:r>
        <w:t xml:space="preserve">об имуществе и обязательствах имущественного характера, представляемые гражданином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частью 1</w:t>
        </w:r>
      </w:hyperlink>
      <w:r>
        <w:t xml:space="preserve"> или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в случае </w:t>
      </w:r>
      <w:proofErr w:type="spellStart"/>
      <w:r>
        <w:t>непоступления</w:t>
      </w:r>
      <w:proofErr w:type="spellEnd"/>
      <w:r>
        <w:t xml:space="preserve"> данного гражданина на го</w:t>
      </w:r>
      <w:r>
        <w:t>сударственную или муниципальную службу, на работу в Центральный банк Российской Федерации, государственную корпорацию (компанию), публично-правовую компанию, государственный внебюджетный фонд Российской Федерации, иную организацию, созданную Российской Фед</w:t>
      </w:r>
      <w:r>
        <w:t>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</w:t>
      </w:r>
      <w:r>
        <w:t>го уполномоченного, на должность руководителя государственного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безопасности</w:t>
      </w:r>
      <w:r>
        <w:t xml:space="preserve">, в дальнейшем не могут быть использованы и подлежат уничтожению. Сведения о доходах, об имуществе и обязательствах имущественного характера, представляемые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отнесенные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</w:t>
      </w:r>
    </w:p>
    <w:p w:rsidR="00CF4321" w:rsidRDefault="00E873BE">
      <w:pPr>
        <w:pStyle w:val="ConsPlusNormal0"/>
        <w:jc w:val="both"/>
      </w:pPr>
      <w:r>
        <w:t>(в ред. Федеральных за</w:t>
      </w:r>
      <w:r>
        <w:t xml:space="preserve">конов от 03.04.2017 </w:t>
      </w:r>
      <w:hyperlink r:id="rId75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N 64-ФЗ</w:t>
        </w:r>
      </w:hyperlink>
      <w:r>
        <w:t xml:space="preserve">, от 04.06.2018 </w:t>
      </w:r>
      <w:hyperlink r:id="rId76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77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7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4. Не</w:t>
      </w:r>
      <w:r>
        <w:t xml:space="preserve"> допускается использование сведений 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</w:t>
      </w:r>
      <w:r>
        <w:t>игиозных или иных организаций, а также в пользу физических лиц.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79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5. Лица, виновные в ра</w:t>
      </w:r>
      <w:r>
        <w:t xml:space="preserve">зглашении сведений 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</w:t>
      </w:r>
      <w:r>
        <w:t>татьи,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80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6. Утратил силу с 1 января 2026 года. - Федеральный </w:t>
      </w:r>
      <w:hyperlink r:id="rId8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7. Проверка достоверности и полноты сведений о доходах, об имуществе и обяза</w:t>
      </w:r>
      <w:r>
        <w:t xml:space="preserve">тельствах имущественного характера, представляемых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за исключением сведений, представляемых государственными гражданскими служащими </w:t>
      </w:r>
      <w:r>
        <w:t>и гражданами, претендующими на включение в федеральный кадровый резерв на государственной гражданской службе Российской Федерации, гражданами, претендующими на замещение должностей руководителей государственных (муниципальных) учреждений, должностей финанс</w:t>
      </w:r>
      <w:r>
        <w:t>овых уполномоченных и руководителя службы обеспечения деятельности финансового уполномоченного, и лицами, замещающими данные должности, осуществляется по решению представителя нанимателя (руководителя) или лица, которому такие полномочия предоставлены пред</w:t>
      </w:r>
      <w:r>
        <w:t xml:space="preserve">ставителем нанимателя (руководителем), в </w:t>
      </w:r>
      <w:hyperlink r:id="rId82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порядке</w:t>
        </w:r>
      </w:hyperlink>
      <w:r>
        <w:t>, устанавливаемом Президентом Российской Федерации, самостоятельно или п</w:t>
      </w:r>
      <w:r>
        <w:t xml:space="preserve">утем направления запроса в федеральные органы </w:t>
      </w:r>
      <w:r>
        <w:lastRenderedPageBreak/>
        <w:t>исполнительной власти, уполномоченные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об имеющихся у них данных о доходах, об имуществе и обязательствах имущественного характера граждан или лиц, указанных в</w:t>
      </w:r>
      <w:r>
        <w:t xml:space="preserve">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частях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супруг (супругов) и несовершеннолетних детей указанных граждан или лиц.</w:t>
      </w:r>
    </w:p>
    <w:p w:rsidR="00CF4321" w:rsidRDefault="00E873BE">
      <w:pPr>
        <w:pStyle w:val="ConsPlusNormal0"/>
        <w:jc w:val="both"/>
      </w:pPr>
      <w:r>
        <w:t xml:space="preserve">(в ред. Федеральных законов от 03.04.2017 </w:t>
      </w:r>
      <w:hyperlink r:id="rId83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N 64-ФЗ</w:t>
        </w:r>
      </w:hyperlink>
      <w:r>
        <w:t xml:space="preserve">, от 30.12.2021 </w:t>
      </w:r>
      <w:hyperlink r:id="rId84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471-ФЗ</w:t>
        </w:r>
      </w:hyperlink>
      <w:r>
        <w:t xml:space="preserve">, от 19.12.2023 </w:t>
      </w:r>
      <w:hyperlink r:id="rId85" w:tooltip="Федеральный закон от 19.12.2023 N 605-ФЗ &quot;О внесении изменений в Федеральный закон &quot;О государственной гражданской службе Российской Федерации&quot; и статью 8 Федерального закона &quot;О противодействии коррупции&quot; {КонсультантПлюс}">
        <w:r>
          <w:rPr>
            <w:color w:val="0000FF"/>
          </w:rPr>
          <w:t>N 605-ФЗ</w:t>
        </w:r>
      </w:hyperlink>
      <w:r>
        <w:t>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7.1. Проверка достоверности и полноты сведений о дох</w:t>
      </w:r>
      <w:r>
        <w:t>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учред</w:t>
      </w:r>
      <w:r>
        <w:t xml:space="preserve">ителя или лица, которому такие полномочия предоставлены учредителем, в </w:t>
      </w:r>
      <w:hyperlink r:id="rId86" w:tooltip="Постановление Правительства РФ от 13.03.2013 N 207 (ред. от 16.03.2026)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">
        <w:r>
          <w:rPr>
            <w:color w:val="0000FF"/>
          </w:rPr>
          <w:t>порядке</w:t>
        </w:r>
      </w:hyperlink>
      <w:r>
        <w:t>, устанавливаемом нормативными правовыми а</w:t>
      </w:r>
      <w:r>
        <w:t>ктами Российской 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</w:t>
      </w:r>
      <w:r>
        <w:t>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</w:t>
      </w:r>
      <w:r>
        <w:t>дерации.</w:t>
      </w:r>
    </w:p>
    <w:p w:rsidR="00CF4321" w:rsidRDefault="00E873BE">
      <w:pPr>
        <w:pStyle w:val="ConsPlusNormal0"/>
        <w:jc w:val="both"/>
      </w:pPr>
      <w:r>
        <w:t xml:space="preserve">(часть 7.1 введена Федеральным </w:t>
      </w:r>
      <w:hyperlink r:id="rId87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<w:r>
          <w:rPr>
            <w:color w:val="0000FF"/>
          </w:rPr>
          <w:t>законом</w:t>
        </w:r>
      </w:hyperlink>
      <w:r>
        <w:t xml:space="preserve"> от 29.12.2012 N 280-ФЗ)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7.2. Проверка достоверности и полноты сведений о доходах, об имуществе и обязательствах имущественного характера, представляемых гражданином, претендующим на замещение должности главного финансового уполномоченного, и лицом, замещающим данную должность, ос</w:t>
      </w:r>
      <w:r>
        <w:t xml:space="preserve">уществляется в </w:t>
      </w:r>
      <w:hyperlink r:id="rId88" w:tooltip="Указ Президента РФ от 13.05.2019 N 217 (ред. от 31.12.2025) &quot;О мерах по реализации отдельных положений Федерального закона &quot;Об уполномоченном по правам потребителей финансовых услуг&quot; (вместе с &quot;Положением о представлении гражданином, претендующим на замещение ">
        <w:r>
          <w:rPr>
            <w:color w:val="0000FF"/>
          </w:rPr>
          <w:t>порядке</w:t>
        </w:r>
      </w:hyperlink>
      <w:r>
        <w:t>, устанавливаемом Президентом Российской Федерации. Полномочия по направлению запросов в органы</w:t>
      </w:r>
      <w:r>
        <w:t xml:space="preserve">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</w:t>
      </w:r>
      <w:r>
        <w:t>иные организации в целях проверки достоверности и полноты сведений о доходах, об имуществе и обязательствах имущественного характера указанных гражданина и лица определяются Президентом Российской Федерации.</w:t>
      </w:r>
    </w:p>
    <w:p w:rsidR="00CF4321" w:rsidRDefault="00E873BE">
      <w:pPr>
        <w:pStyle w:val="ConsPlusNormal0"/>
        <w:jc w:val="both"/>
      </w:pPr>
      <w:r>
        <w:t xml:space="preserve">(часть 7.2 введена Федеральным </w:t>
      </w:r>
      <w:hyperlink r:id="rId89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30.12.2021 N 471-ФЗ; в ред. Федеральных законов от 18.03.2023 </w:t>
      </w:r>
      <w:hyperlink r:id="rId90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70-ФЗ</w:t>
        </w:r>
      </w:hyperlink>
      <w:r>
        <w:t xml:space="preserve">, от 10.07.2023 </w:t>
      </w:r>
      <w:hyperlink r:id="rId91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7.3. Проверка достоверности и полноты сведений о доходах, об имуществе и обязательствах имущественного характер</w:t>
      </w:r>
      <w:r>
        <w:t>а, представляемых гражданами, претендующими на замещение должностей финансовых уполномоченных в сферах финансовых услуг, руководителя службы обеспечения деятельности финансового уполномоченного, и лицами, замещающими данные должности, осуществляется по реш</w:t>
      </w:r>
      <w:r>
        <w:t xml:space="preserve">ению Центрального банка Российской Федерации в </w:t>
      </w:r>
      <w:hyperlink r:id="rId92" w:tooltip="Положение Банка России от 03.07.2025 N 862-П &quot;О порядке проведения проверок достоверности и полноты сведений, представляемых в Банк России в соответствии с законодательством Российской Федерации о противодействии коррупции служащими Банка России, финансовыми у">
        <w:r>
          <w:rPr>
            <w:color w:val="0000FF"/>
          </w:rPr>
          <w:t>порядке</w:t>
        </w:r>
      </w:hyperlink>
      <w:r>
        <w:t>, устанавливаемом нормативными актами Центрального банка Российско</w:t>
      </w:r>
      <w:r>
        <w:t>й Федерации.</w:t>
      </w:r>
    </w:p>
    <w:p w:rsidR="00CF4321" w:rsidRDefault="00E873BE">
      <w:pPr>
        <w:pStyle w:val="ConsPlusNormal0"/>
        <w:jc w:val="both"/>
      </w:pPr>
      <w:r>
        <w:t xml:space="preserve">(часть 7.3 введена Федеральным </w:t>
      </w:r>
      <w:hyperlink r:id="rId93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471-ФЗ; в ред. Федерального </w:t>
      </w:r>
      <w:hyperlink r:id="rId94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18.03.2023 N 70-ФЗ)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7.4. Проверка достоверности и полноты сведений о доходах, об имуществе и обязательствах имущественного хара</w:t>
      </w:r>
      <w:r>
        <w:t xml:space="preserve">ктера, представляемых государственными гражданскими служащими и гражданами, претендующими на включение в федеральный кадровый резерв на государственной гражданской службе Российской Федерации, осуществляется в </w:t>
      </w:r>
      <w:hyperlink r:id="rId95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порядке</w:t>
        </w:r>
      </w:hyperlink>
      <w:r>
        <w:t>, устанавливаемом Президентом Российской Федерации. Полномочия по направлению запросов в органы прокуратуры Российской Федерации, иные федеральные государствен</w:t>
      </w:r>
      <w:r>
        <w:t xml:space="preserve">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</w:t>
      </w:r>
      <w:r>
        <w:lastRenderedPageBreak/>
        <w:t>проверки достоверности и полноты сведен</w:t>
      </w:r>
      <w:r>
        <w:t>ий о доходах, об имуществе и обязательствах имущественного характера указанных лиц определяются Президентом Российской Федерации.</w:t>
      </w:r>
    </w:p>
    <w:p w:rsidR="00CF4321" w:rsidRDefault="00E873BE">
      <w:pPr>
        <w:pStyle w:val="ConsPlusNormal0"/>
        <w:jc w:val="both"/>
      </w:pPr>
      <w:r>
        <w:t xml:space="preserve">(часть 7.4 введена Федеральным </w:t>
      </w:r>
      <w:hyperlink r:id="rId96" w:tooltip="Федеральный закон от 19.12.2023 N 605-ФЗ &quot;О внесении изменений в Федеральный закон &quot;О государственной гражданской службе Российской Федерации&quot; и статью 8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19.12.2023 N 605-ФЗ)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8. Непредставление гражданином при поступлении на государственную или муниципальную службу, на работу в Центральный банк Российской Федерации, государственную корпорацию (компанию), публично-правовую компанию, государственный внебюджетный фонд Российской Ф</w:t>
      </w:r>
      <w:r>
        <w:t>едерации, иную организацию, созданную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</w:t>
      </w:r>
      <w:r>
        <w:t>ководителя службы обеспечения деятельности финансового уполномоченного, на должность руководителя государственного (муниципального) учреждения представителю нанимателя (работодателю) сведений о своих доходах, об имуществе и обязательствах имущественного ха</w:t>
      </w:r>
      <w:r>
        <w:t>рактера, а также о доходах, об имуществе и обязательствах имущественного характера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</w:t>
      </w:r>
      <w:r>
        <w:t xml:space="preserve"> заведомо недостоверных сведений является основанием для отказа в приеме указанного гражданина на государственную или муниципальную службу, на работу в Центральный банк Российской Федерации, государственную корпорацию (компанию), публично-правовую компанию</w:t>
      </w:r>
      <w:r>
        <w:t>, государственный внебюджетный фонд Российской Федерации, иную организацию, созданную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</w:t>
      </w:r>
      <w:r>
        <w:t>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учреждения.</w:t>
      </w:r>
    </w:p>
    <w:p w:rsidR="00CF4321" w:rsidRDefault="00E873BE">
      <w:pPr>
        <w:pStyle w:val="ConsPlusNormal0"/>
        <w:jc w:val="both"/>
      </w:pPr>
      <w:r>
        <w:t xml:space="preserve">(часть 8 в ред. Федерального </w:t>
      </w:r>
      <w:hyperlink r:id="rId9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</w:t>
      </w:r>
      <w:r>
        <w:t>505-ФЗ)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9. Невыполнение гражданином или лицом, указанными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части 1</w:t>
        </w:r>
      </w:hyperlink>
      <w:r>
        <w:t xml:space="preserve"> настоящей статьи, обязанности, предусмотренной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частью 1</w:t>
        </w:r>
      </w:hyperlink>
      <w:r>
        <w:t xml:space="preserve"> настоящей статьи, является правонарушением, влекущим освоб</w:t>
      </w:r>
      <w:r>
        <w:t>ождение его от замещаемой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его с государственной или муниципальной службы, с работы в Центральном банке Ро</w:t>
      </w:r>
      <w:r>
        <w:t>ссийской Федерации, государственной корпорации (компании), публично-правовой компании, государственном внебюджетном фонде Российской Федерации, иной организации, созданной Российской Федерацией на основании федерального закона, увольнение с работы в органи</w:t>
      </w:r>
      <w:r>
        <w:t>зации, создаваемой для выполнения задач, поставленных перед федеральными государственными органами, а также в государственном (муниципальном) учреждении.</w:t>
      </w:r>
    </w:p>
    <w:p w:rsidR="00CF4321" w:rsidRDefault="00E873BE">
      <w:pPr>
        <w:pStyle w:val="ConsPlusNormal0"/>
        <w:jc w:val="both"/>
      </w:pPr>
      <w:r>
        <w:t xml:space="preserve">(в ред. Федеральных законов от 03.12.2012 </w:t>
      </w:r>
      <w:hyperlink r:id="rId98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N 231-ФЗ</w:t>
        </w:r>
      </w:hyperlink>
      <w:r>
        <w:t xml:space="preserve">, от 29.12.2012 </w:t>
      </w:r>
      <w:hyperlink r:id="rId99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<w:r>
          <w:rPr>
            <w:color w:val="0000FF"/>
          </w:rPr>
          <w:t>N 280-ФЗ</w:t>
        </w:r>
      </w:hyperlink>
      <w:r>
        <w:t>, от 03.07.</w:t>
      </w:r>
      <w:r>
        <w:t xml:space="preserve">2016 </w:t>
      </w:r>
      <w:hyperlink r:id="rId100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101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</w:t>
        </w:r>
        <w:r>
          <w:rPr>
            <w:color w:val="0000FF"/>
          </w:rPr>
          <w:t xml:space="preserve"> 133-ФЗ</w:t>
        </w:r>
      </w:hyperlink>
      <w:r>
        <w:t xml:space="preserve">, от 28.12.2022 </w:t>
      </w:r>
      <w:hyperlink r:id="rId102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0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10. Для целей настоящего Федерального закона </w:t>
      </w:r>
      <w:hyperlink r:id="rId104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цифровая валюта</w:t>
        </w:r>
      </w:hyperlink>
      <w:r>
        <w:t xml:space="preserve"> признается имуществом.</w:t>
      </w:r>
    </w:p>
    <w:p w:rsidR="00CF4321" w:rsidRDefault="00E873BE">
      <w:pPr>
        <w:pStyle w:val="ConsPlusNormal0"/>
        <w:jc w:val="both"/>
      </w:pPr>
      <w:r>
        <w:t xml:space="preserve">(часть 10 введена Федеральным </w:t>
      </w:r>
      <w:hyperlink r:id="rId105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31.07.2020 N 259-ФЗ)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8.1. Представление сведений о расходах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 xml:space="preserve">(введена Федеральным </w:t>
      </w:r>
      <w:hyperlink r:id="rId106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от 03.12.2012 N 231-ФЗ)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bookmarkStart w:id="12" w:name="P237"/>
      <w:bookmarkEnd w:id="12"/>
      <w:r>
        <w:t xml:space="preserve">1. Лица, замещающие (занимающие) должности, включенные в </w:t>
      </w:r>
      <w:hyperlink r:id="rId107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</w:t>
      </w:r>
      <w:r>
        <w:t xml:space="preserve">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расходах </w:t>
      </w:r>
      <w:r>
        <w:lastRenderedPageBreak/>
        <w:t>своих супруги (супруга) и несовершеннолетних детей в случаях и порядке, которые установлены Федеральны</w:t>
      </w:r>
      <w:r>
        <w:t xml:space="preserve">м </w:t>
      </w:r>
      <w:hyperlink r:id="rId108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иными нормативными правовыми актами Российской Фе</w:t>
      </w:r>
      <w:r>
        <w:t>дерации и нормативными актами Центрального банка Российской Федерации.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109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CF4321" w:rsidRDefault="00CF432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F432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321" w:rsidRDefault="00CF432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321" w:rsidRDefault="00CF432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F4321" w:rsidRDefault="00E873BE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CF4321" w:rsidRDefault="00E873BE">
            <w:pPr>
              <w:pStyle w:val="ConsPlusNormal0"/>
              <w:jc w:val="both"/>
            </w:pPr>
            <w:r>
              <w:rPr>
                <w:color w:val="392C69"/>
              </w:rPr>
              <w:t>С 01.09.2026 в ч. 2 ст. 8.1 вносятся изменения (</w:t>
            </w:r>
            <w:hyperlink r:id="rId110" w:tooltip="Федеральный закон от 25.04.2026 N 105-ФЗ &quot;О внесении изменений в статью 8.1 Федерального закона &quot;О противодействии коррупции&quot; и Федеральный закон &quot;О контроле за соответствием расходов лиц, замещающих государственные должности, и иных лиц их доходам&quot; ----------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25.04.2026 N 105-ФЗ). См. будущую </w:t>
            </w:r>
            <w:hyperlink r:id="rId111" w:tooltip="Федеральный закон от 25.12.2008 N 273-ФЗ (ред. от 25.04.2026) &quot;О противодействии коррупции&quot;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F4321" w:rsidRDefault="00CF4321">
            <w:pPr>
              <w:pStyle w:val="ConsPlusNormal0"/>
            </w:pPr>
          </w:p>
        </w:tc>
      </w:tr>
    </w:tbl>
    <w:p w:rsidR="00CF4321" w:rsidRDefault="00E873BE">
      <w:pPr>
        <w:pStyle w:val="ConsPlusNormal0"/>
        <w:spacing w:before="300"/>
        <w:ind w:firstLine="540"/>
        <w:jc w:val="both"/>
      </w:pPr>
      <w:r>
        <w:t>2. Контроль за соответст</w:t>
      </w:r>
      <w:r>
        <w:t xml:space="preserve">вием расходов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а также расходов их супруг (супругов) и несовершеннолетних детей общему доходу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и и</w:t>
      </w:r>
      <w:r>
        <w:t xml:space="preserve">х супруг (супругов) за три последних года, предшествующих совершению сделки, осуществляется в порядке, предусмотренном настоящим Федеральным законом и Федеральным </w:t>
      </w:r>
      <w:hyperlink r:id="rId11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</w:t>
      </w:r>
      <w:r>
        <w:t xml:space="preserve">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Федерации, иными нормативными правовыми актами Российской Федерации, нормативными актами Центрального банка Росси</w:t>
      </w:r>
      <w:r>
        <w:t>йской Федерации.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113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3. Непредставление лицами, указанными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сведений о своих расходах,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о своих расходах или непредставление свед</w:t>
      </w:r>
      <w:r>
        <w:t>ений о расходах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о расходах своих супруги (супруга)</w:t>
      </w:r>
      <w:r>
        <w:t xml:space="preserve"> и несовершеннолетних детей в случае, если представление таких сведений обязательно, является правонарушением, влекущим освобождение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от замещаемой (занимаемой) должности, в том</w:t>
      </w:r>
      <w:r>
        <w:t xml:space="preserve"> числе от должностей финансового уполномоченного, руководителя службы обеспечения деятельности финансового уполномоченного, увольнение в установленном порядке с государственной или муниципальной службы, из Центрального банка Российской Федерации, с работы </w:t>
      </w:r>
      <w:r>
        <w:t>в государственной корпорации (компании), публично-правовой компании, государственном внебюджетном фонде Российской Федерации, иной организации, созданной Российской Федерацией на основании федерального закона, с работы в организации, создаваемой для выполн</w:t>
      </w:r>
      <w:r>
        <w:t>ения задач, поставленных перед федеральными государственными органами.</w:t>
      </w:r>
    </w:p>
    <w:p w:rsidR="00CF4321" w:rsidRDefault="00E873BE">
      <w:pPr>
        <w:pStyle w:val="ConsPlusNormal0"/>
        <w:jc w:val="both"/>
      </w:pPr>
      <w:r>
        <w:t xml:space="preserve">(в ред. Федеральных законов от 03.07.2016 </w:t>
      </w:r>
      <w:hyperlink r:id="rId114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115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16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10.07.2023 </w:t>
      </w:r>
      <w:hyperlink r:id="rId117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 xml:space="preserve">, от 28.12.2025 </w:t>
      </w:r>
      <w:hyperlink r:id="rId11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4. Утратил силу с 1 января 2026 года. - Федеральный </w:t>
      </w:r>
      <w:hyperlink r:id="rId11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:rsidR="00CF4321" w:rsidRDefault="00CF4321">
      <w:pPr>
        <w:pStyle w:val="ConsPlusNormal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bookmarkStart w:id="13" w:name="P247"/>
      <w:bookmarkEnd w:id="13"/>
      <w:r>
        <w:t>Статья 8.2. Контроль за законностью получения денежных средств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 xml:space="preserve">(введена Федеральным </w:t>
      </w:r>
      <w:hyperlink r:id="rId120" w:tooltip="Федеральный закон от 06.03.2022 N 44-ФЗ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06.03.2022 N 44-ФЗ)</w:t>
      </w:r>
    </w:p>
    <w:p w:rsidR="00CF4321" w:rsidRDefault="00CF4321">
      <w:pPr>
        <w:pStyle w:val="ConsPlusNormal0"/>
        <w:ind w:firstLine="540"/>
        <w:jc w:val="both"/>
      </w:pPr>
    </w:p>
    <w:p w:rsidR="00866FB5" w:rsidRDefault="00866FB5" w:rsidP="00866FB5">
      <w:pPr>
        <w:pStyle w:val="ConsPlusNormal0"/>
        <w:ind w:firstLine="540"/>
        <w:jc w:val="both"/>
      </w:pPr>
      <w:bookmarkStart w:id="14" w:name="P253"/>
      <w:bookmarkEnd w:id="14"/>
      <w:proofErr w:type="spellStart"/>
      <w:r>
        <w:t>КонсультантПлюс</w:t>
      </w:r>
      <w:proofErr w:type="spellEnd"/>
      <w:r>
        <w:t>: примечание.</w:t>
      </w:r>
    </w:p>
    <w:p w:rsidR="00866FB5" w:rsidRDefault="00866FB5" w:rsidP="00866FB5">
      <w:pPr>
        <w:pStyle w:val="ConsPlusNormal0"/>
        <w:ind w:firstLine="540"/>
        <w:jc w:val="both"/>
      </w:pPr>
      <w:r>
        <w:t xml:space="preserve">Лицо, представившее сведения о доходах, об имуществе и обязательствах имущественного характера, представляет сведения, подтверждающие законность получения денежных средств, в </w:t>
      </w:r>
      <w:r>
        <w:lastRenderedPageBreak/>
        <w:t>течение 15 рабочих дней с даты их истребования (Указ Президента РФ от 18.07.2022 N 472).</w:t>
      </w:r>
    </w:p>
    <w:p w:rsidR="00CF4321" w:rsidRDefault="00E873BE">
      <w:pPr>
        <w:pStyle w:val="ConsPlusNormal0"/>
        <w:spacing w:before="300"/>
        <w:ind w:firstLine="540"/>
        <w:jc w:val="both"/>
      </w:pPr>
      <w:r>
        <w:t>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</w:t>
      </w:r>
      <w:r>
        <w:t>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</w:t>
      </w:r>
      <w:r>
        <w:t>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15" w:name="P254"/>
      <w:bookmarkEnd w:id="15"/>
      <w:r>
        <w:t>2. В случае непредставления проверяемым лицом сведений, подтверждающи</w:t>
      </w:r>
      <w:r>
        <w:t>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16" w:name="P255"/>
      <w:bookmarkEnd w:id="16"/>
      <w:r>
        <w:t>3. В случа</w:t>
      </w:r>
      <w:r>
        <w:t xml:space="preserve">е увольнения (прекращения полномочий) проверяемого лица, в отношении которого осуществляется проверка, указанная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</w:t>
        </w:r>
      </w:hyperlink>
      <w:r>
        <w:t xml:space="preserve"> настоящей статьи, до ее завершения и при наличии информации о том, что в течение отчетного перио</w:t>
      </w:r>
      <w:r>
        <w:t xml:space="preserve">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</w:t>
      </w:r>
      <w:r>
        <w:t>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17" w:name="P256"/>
      <w:bookmarkEnd w:id="17"/>
      <w:r>
        <w:t>4. Генеральный прокурор Российской Федерации или подчиненные ему прок</w:t>
      </w:r>
      <w:r>
        <w:t xml:space="preserve">уроры не позднее 10 рабочих дней со дня получения материалов,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 принимают решение об осуществлении проверки законности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 отдельно в отношении каждого проверяемого лица. Решение оформляется в письменной форме.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5. Генеральный прокурор Российской Федерации или подчиненные ему прокуроры не позднее чем через два рабочих дня со дня принятия р</w:t>
      </w:r>
      <w:r>
        <w:t xml:space="preserve">ешения, указанного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обязаны в письменной форме уведомить проверяемое лицо о принятом в отношении него решении, а также о необходимости представления этим лицом сведений, подтверждающих законно</w:t>
      </w:r>
      <w:r>
        <w:t xml:space="preserve">сть получения денежных средств, указанных в </w:t>
      </w:r>
      <w:hyperlink w:anchor="P254" w:tooltip="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6. Проверка, указанная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проводится прокурорами.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7. Проверка, указанная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не может проводиться по истечении шести месяцев со дня увольнения (прекращения полномочий) проверяемого лица.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8. При проведении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</w:t>
      </w:r>
      <w:r>
        <w:t>статьи, проверяемое лицо вправе: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1) давать пояснения в письменной форме об источниках поступления денежных средств на свои счета, счета своих супруги (супруга) и несовершеннолетних детей в банках и (или) иных кредитных организациях;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2) представлять дополни</w:t>
      </w:r>
      <w:r>
        <w:t>тельные материалы и давать по ним пояснения в письменной форме;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18" w:name="P263"/>
      <w:bookmarkEnd w:id="18"/>
      <w:r>
        <w:t xml:space="preserve">3) обращаться к прокурору с ходатайством о проведении с ним беседы по вопросам, связанным </w:t>
      </w:r>
      <w:r>
        <w:lastRenderedPageBreak/>
        <w:t>с осуществлением данной проверки. Ходатайство подлежит обязательному удовлетворению.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9. Генеральный прокурор Российской Федерации или подчиненные ему прокуроры при осуществлении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обязаны: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1) истребовать у проверяемого лица сведения, подтверждающие законност</w:t>
      </w:r>
      <w:r>
        <w:t xml:space="preserve">ь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2) изучать дополнительные материалы, представленные проверяемым лицом;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3) провести беседу с проверяемым лицом в случае поступления ходатайства, предусмотренного </w:t>
      </w:r>
      <w:hyperlink w:anchor="P263" w:tooltip="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">
        <w:r>
          <w:rPr>
            <w:color w:val="0000FF"/>
          </w:rPr>
          <w:t>пунктом 3 части 8</w:t>
        </w:r>
      </w:hyperlink>
      <w:r>
        <w:t xml:space="preserve"> настоящей статьи.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10. Генеральный прокурор Российской Федерации или подчиненные ему прокуроры при осуществлении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</w:t>
      </w:r>
      <w:r>
        <w:t>вправе: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1) проводить по своей инициативе беседу с проверяемым лицом;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2) получать от проверяемого лица пояснения по представленным им сведениям и материалам;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19" w:name="P271"/>
      <w:bookmarkEnd w:id="19"/>
      <w:r>
        <w:t>3) направлять в установленном порядке запросы в федеральные государственные органы, государственные</w:t>
      </w:r>
      <w:r>
        <w:t xml:space="preserve">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имуществе и обязательствах имущественного характера проверяемого лица, его супруги (супруга) и н</w:t>
      </w:r>
      <w:r>
        <w:t>есовершеннолетних детей, а также об источниках поступления денежных средств на их счета в банках и (или) иных кредитных организациях. Запросы в кредитные организации, налоговые органы Российской Федерации, органы, осуществляющие государственную регистрацию</w:t>
      </w:r>
      <w:r>
        <w:t xml:space="preserve"> прав на недвижимое имущество и сделок с ним, операторам информационных систем, в которых осуществляется выпуск цифровых финансовых активов, а также в уполномоченный орган в сфере противодействия легализации (отмыванию) доходов, полученных преступным путем</w:t>
      </w:r>
      <w:r>
        <w:t>, финансированию терроризма,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Федерации, заместителями Генерального прокурора Российской Федерации, прокурорами субъекто</w:t>
      </w:r>
      <w:r>
        <w:t>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121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28.12.2024 N 522-ФЗ)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4) наводить справки у физических лиц и получать от них с их согласия информацию.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11. Руководители государственных органов, органов местного самоуправления, организаций, получившие запрос</w:t>
      </w:r>
      <w:r>
        <w:t xml:space="preserve">, указанный в </w:t>
      </w:r>
      <w:hyperlink w:anchor="P271" w:tooltip="3) направлять в установленном порядке запросы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">
        <w:r>
          <w:rPr>
            <w:color w:val="0000FF"/>
          </w:rPr>
          <w:t>пункте 3 части 10</w:t>
        </w:r>
      </w:hyperlink>
      <w:r>
        <w:t xml:space="preserve"> настоящей статьи,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</w:t>
      </w:r>
      <w:r>
        <w:t>ке запрашиваемую информацию.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12. Порядок рассмотрения материалов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определяется Генеральным прокурором Российской Федерации.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13. Генеральный прокурор Российской Федерации ил</w:t>
      </w:r>
      <w:r>
        <w:t xml:space="preserve">и подчиненные ему прокуроры после завершения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информируют о ее результатах лицо, направившее в органы прокуратуры Российской Федерации материалы в соответствии с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20" w:name="P277"/>
      <w:bookmarkEnd w:id="20"/>
      <w:r>
        <w:lastRenderedPageBreak/>
        <w:t xml:space="preserve">14. Генеральный прокурор Российской Федерации или подчиненные ему прокуроры, получившие материалы, указанные в </w:t>
      </w:r>
      <w:hyperlink w:anchor="P254" w:tooltip="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">
        <w:r>
          <w:rPr>
            <w:color w:val="0000FF"/>
          </w:rPr>
          <w:t>части 2</w:t>
        </w:r>
      </w:hyperlink>
      <w:r>
        <w:t xml:space="preserve"> настоящей статьи, рассматривают их в пределах </w:t>
      </w:r>
      <w:r>
        <w:t xml:space="preserve">своей компетенции, установленной Федеральным </w:t>
      </w:r>
      <w:hyperlink r:id="rId122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и не позднее четырех месяцев со дня получения этих материалов при наличии оснований обращаются в суд в порядке, предусмотренном законодательством о гражданском судопроизводстве, с заявлением о </w:t>
      </w:r>
      <w:r>
        <w:t xml:space="preserve">взыскании в доход Российской Федерации денежной суммы в размере, эквивалентном той части денежных средств, указанных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</w:t>
        </w:r>
      </w:hyperlink>
      <w:r>
        <w:t xml:space="preserve"> настоящей статьи, в отношении которой не получены достоверные сведения, подтверждающие закон</w:t>
      </w:r>
      <w:r>
        <w:t>ность получения этих средств, если размер взыскиваемых средств превышает десять тысяч рублей.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21" w:name="P278"/>
      <w:bookmarkEnd w:id="21"/>
      <w:r>
        <w:t xml:space="preserve">15. Генеральный прокурор Российской Федерации или подчиненные ему прокуроры рассматривают материалы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</w:t>
        </w:r>
        <w:r>
          <w:rPr>
            <w:color w:val="0000FF"/>
          </w:rPr>
          <w:t>ти 4</w:t>
        </w:r>
      </w:hyperlink>
      <w:r>
        <w:t xml:space="preserve"> настоящей статьи, и не позднее одного месяца со дня ее окончания при наличии оснований обращаются в суд в порядке, предусмотренном законодательством о гражданском судопроизводстве, с заявлением о взыскании в доход Российской Федерации денежной суммы в</w:t>
      </w:r>
      <w:r>
        <w:t xml:space="preserve"> размере, эквивалентном той части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 в отношении которой не представлены сведения, подтверждающие законность получения этих средств, если размер взыскиваемых средств </w:t>
      </w:r>
      <w:r>
        <w:t>превышает десять тысяч рублей.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22" w:name="P279"/>
      <w:bookmarkEnd w:id="22"/>
      <w:r>
        <w:t xml:space="preserve">16. Генеральный прокурор Российской Федерации или подчиненные ему прокуроры направляют информацию о результатах рассмотрения судами заявлений, указанных в </w:t>
      </w:r>
      <w:hyperlink w:anchor="P277" w:tooltip="14. Генеральный прокурор Российской Федерации или подчиненные ему прокуроры, получившие материалы, указанные в части 2 настоящей статьи, рассматривают их в пределах своей компетенции, установленной Федеральным законом &quot;О прокуратуре Российской Федерации&quot;, и не">
        <w:r>
          <w:rPr>
            <w:color w:val="0000FF"/>
          </w:rPr>
          <w:t>частях 14</w:t>
        </w:r>
      </w:hyperlink>
      <w:r>
        <w:t xml:space="preserve"> и </w:t>
      </w:r>
      <w:hyperlink w:anchor="P278" w:tooltip="15. Генеральный прокурор Российской Федерации или подчиненные ему прокуроры рассматривают материалы проверки, указанной в части 4 настоящей статьи, и не позднее одного месяца со дня ее окончания при наличии оснований обращаются в суд в порядке, предусмотренном">
        <w:r>
          <w:rPr>
            <w:color w:val="0000FF"/>
          </w:rPr>
          <w:t>15</w:t>
        </w:r>
      </w:hyperlink>
      <w:r>
        <w:t xml:space="preserve"> настоящей статьи, в орган публичной власти или организацию, в которых лицо, в отношении которого осуществлялись проверки, указанные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частях 1</w:t>
        </w:r>
      </w:hyperlink>
      <w:r>
        <w:t xml:space="preserve"> и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4</w:t>
        </w:r>
      </w:hyperlink>
      <w:r>
        <w:t xml:space="preserve"> настоящей статьи, замещает или замещало должность.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17. Порядок направления информации, указанной в </w:t>
      </w:r>
      <w:hyperlink w:anchor="P279" w:tooltip="16. Генеральный прокурор Российской Федерации или подчиненные ему прокуроры направляют информацию о результатах рассмотрения судами заявлений, указанных в частях 14 и 15 настоящей статьи, в орган публичной власти или организацию, в которых лицо, в отношении ко">
        <w:r>
          <w:rPr>
            <w:color w:val="0000FF"/>
          </w:rPr>
          <w:t>части 16</w:t>
        </w:r>
      </w:hyperlink>
      <w:r>
        <w:t xml:space="preserve"> настоящей статьи, определяется Генеральным прокурором Российской Федерации.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8.3. Осуществление анали</w:t>
      </w:r>
      <w:r>
        <w:t>за сведений о доходах, об имуществе и обязательствах имущественного характера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 xml:space="preserve">(введена Федеральным </w:t>
      </w:r>
      <w:hyperlink r:id="rId12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>Подразделения по профилактике коррупционных и иных правонарушений (должностные лица, ответственные за работу по</w:t>
      </w:r>
      <w:r>
        <w:t xml:space="preserve"> профилактике коррупционных и иных правонарушений) органов публичной власти, Центрального банка Российской Федерации, государственных корпораций (компаний), публично-правовых компаний, государственных внебюджетных фондов Российской Федерации, иных организа</w:t>
      </w:r>
      <w:r>
        <w:t>ций, созданных Российской Федерацией на основании федеральных законов, органы субъектов Российской Федерации по профилактике коррупционных и иных правонарушений обязаны осуществлять анализ сведений о доходах, об имуществе и обязательствах имущественного ха</w:t>
      </w:r>
      <w:r>
        <w:t>рактера, представляемых в соответствии с настоящим Федеральным законом.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bookmarkStart w:id="23" w:name="P288"/>
      <w:bookmarkEnd w:id="23"/>
      <w:r>
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bookmarkStart w:id="24" w:name="P290"/>
      <w:bookmarkEnd w:id="24"/>
      <w:r>
        <w:t xml:space="preserve">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</w:t>
      </w:r>
      <w:r>
        <w:t>правонарушений.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lastRenderedPageBreak/>
        <w:t xml:space="preserve"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</w:t>
      </w:r>
      <w:r>
        <w:t>или муниципального служащего.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3. Невыполнение государственным или муниципальным служащим должностной (служебной) обязанности, предусмотренной </w:t>
      </w:r>
      <w:hyperlink w:anchor="P290" w:tooltip="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">
        <w:r>
          <w:rPr>
            <w:color w:val="0000FF"/>
          </w:rPr>
          <w:t>частью 1</w:t>
        </w:r>
      </w:hyperlink>
      <w:r>
        <w:t xml:space="preserve"> настоящей статьи, является правонарушением, влекущим его увольнение </w:t>
      </w:r>
      <w:r>
        <w:t>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4. Государственный или муниципальный служащий, уведомивший представителя нанимателя (работодателя), органы</w:t>
      </w:r>
      <w:r>
        <w:t xml:space="preserve">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</w:t>
      </w:r>
      <w:r>
        <w:t>ений,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 о доходах, об имуществе и обязательствах имущественного характера, находится под защитой государ</w:t>
      </w:r>
      <w:r>
        <w:t>ства в соответствии с законодательством Российской Федерации.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124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5. Порядок уведомления представителя нанимателя (работодателя) о фактах обращения в целях склонения государст</w:t>
      </w:r>
      <w:r>
        <w:t>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CF4321" w:rsidRDefault="00CF4321">
      <w:pPr>
        <w:pStyle w:val="ConsPlusNormal0"/>
        <w:ind w:firstLine="540"/>
        <w:jc w:val="both"/>
      </w:pPr>
    </w:p>
    <w:p w:rsidR="00866FB5" w:rsidRDefault="00866FB5" w:rsidP="00866FB5">
      <w:pPr>
        <w:pStyle w:val="ConsPlusNormal0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866FB5" w:rsidRDefault="00866FB5" w:rsidP="00866FB5">
      <w:pPr>
        <w:pStyle w:val="ConsPlusNormal0"/>
        <w:ind w:firstLine="540"/>
        <w:jc w:val="both"/>
      </w:pPr>
      <w:r>
        <w:t>О выявлении конституционно-правового смысла ст. 10 см. Постановление КС РФ от 26.12.2025 N 51-П.</w:t>
      </w:r>
    </w:p>
    <w:p w:rsidR="00CF4321" w:rsidRDefault="00E873BE">
      <w:pPr>
        <w:pStyle w:val="ConsPlusTitle0"/>
        <w:spacing w:before="300"/>
        <w:ind w:firstLine="540"/>
        <w:jc w:val="both"/>
        <w:outlineLvl w:val="0"/>
      </w:pPr>
      <w:r>
        <w:t>Ст</w:t>
      </w:r>
      <w:r>
        <w:t>атья 10. Конфликт интересов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 xml:space="preserve">(в ред. Федерального </w:t>
      </w:r>
      <w:hyperlink r:id="rId125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285-ФЗ)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bookmarkStart w:id="25" w:name="P303"/>
      <w:bookmarkEnd w:id="25"/>
      <w:r>
        <w:t>1. Под конфликтом интересов в настоящем Федеральном законе понимается ситуация, при которо</w:t>
      </w:r>
      <w:r>
        <w:t>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</w:t>
      </w:r>
      <w:r>
        <w:t>ристрастное исполнение им должностных (служебных) обязанностей (осуществление полномочий).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2.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статьи под личной заинтересованностью понимается возможность получения доходов в виде денег, иного имущес</w:t>
      </w:r>
      <w:r>
        <w:t xml:space="preserve">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статьи, и (или) состоящими с ним в близком родст</w:t>
      </w:r>
      <w:r>
        <w:t xml:space="preserve">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статьи,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3. Обязанность принимать меры по предотвращению и урегулирован</w:t>
      </w:r>
      <w:r>
        <w:t xml:space="preserve">ию конфликта интересов </w:t>
      </w:r>
      <w:r>
        <w:lastRenderedPageBreak/>
        <w:t>возлагается: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1) на государственных и муниципальных служащих;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2) на служащих Центрального банка Российской Федерации, работников, замещающих должности в государственных корпорациях (компаниях), публично-правовых компаниях, государстве</w:t>
      </w:r>
      <w:r>
        <w:t>нных внебюджетных фондах Российской Федерации, иных организациях, созданных Российской Федерацией на основании федеральных законов, на лиц, замещающих должности финансового уполномоченного, руководителя службы обеспечения деятельности финансового уполномоч</w:t>
      </w:r>
      <w:r>
        <w:t>енного;</w:t>
      </w:r>
    </w:p>
    <w:p w:rsidR="00CF4321" w:rsidRDefault="00E873BE">
      <w:pPr>
        <w:pStyle w:val="ConsPlusNormal0"/>
        <w:jc w:val="both"/>
      </w:pPr>
      <w:r>
        <w:t xml:space="preserve">(в ред. Федеральных законов от 04.06.2018 </w:t>
      </w:r>
      <w:hyperlink r:id="rId126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27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2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3) 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</w:t>
      </w:r>
      <w:r>
        <w:t>иях, создаваемых для выполнения задач, поставленных перед федеральными государственными органами;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4) на иные категории лиц в случаях, предусмотренных федеральными законами.</w:t>
      </w:r>
    </w:p>
    <w:p w:rsidR="00CF4321" w:rsidRDefault="00E873BE">
      <w:pPr>
        <w:pStyle w:val="ConsPlusNormal0"/>
        <w:jc w:val="both"/>
      </w:pPr>
      <w:r>
        <w:t xml:space="preserve">(часть 3 введена Федеральным </w:t>
      </w:r>
      <w:hyperlink r:id="rId129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bookmarkStart w:id="26" w:name="P313"/>
      <w:bookmarkEnd w:id="26"/>
      <w:r>
        <w:t>Статья 11. Порядок предотвращения и урегулирования конфликта интересов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 xml:space="preserve">(в ред. Федерального </w:t>
      </w:r>
      <w:hyperlink r:id="rId130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285-ФЗ)</w:t>
      </w:r>
    </w:p>
    <w:p w:rsidR="00CF4321" w:rsidRDefault="00CF4321">
      <w:pPr>
        <w:pStyle w:val="ConsPlusNormal0"/>
        <w:ind w:firstLine="540"/>
        <w:jc w:val="both"/>
      </w:pPr>
    </w:p>
    <w:p w:rsidR="00866FB5" w:rsidRDefault="00866FB5" w:rsidP="00866FB5">
      <w:pPr>
        <w:pStyle w:val="ConsPlusNormal0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866FB5" w:rsidRDefault="00866FB5" w:rsidP="00866FB5">
      <w:pPr>
        <w:pStyle w:val="ConsPlusNormal0"/>
        <w:ind w:firstLine="540"/>
        <w:jc w:val="both"/>
      </w:pPr>
      <w:r>
        <w:t>О выявлении конституционно-правового смысла ч. 1, 2, 4-6 ст. 11 см. Постановление КС РФ от 26.12.2025 N 51-П.</w:t>
      </w:r>
    </w:p>
    <w:p w:rsidR="00CF4321" w:rsidRDefault="00E873BE">
      <w:pPr>
        <w:pStyle w:val="ConsPlusNormal0"/>
        <w:spacing w:before="300"/>
        <w:ind w:firstLine="540"/>
        <w:jc w:val="both"/>
      </w:pPr>
      <w:r>
        <w:t xml:space="preserve">1.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обязано принимать меры по недопущению любой возможности возникновения конфликта интересов.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27" w:name="P320"/>
      <w:bookmarkEnd w:id="27"/>
      <w:r>
        <w:t xml:space="preserve">2.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</w:t>
      </w:r>
      <w:r>
        <w:t xml:space="preserve">оящего Федерального закона, обязано уведомить представителя нанимателя (работодателя), иное уполномоченное лицо, определенное настоящим Федеральным законом, другими нормативными правовыми актами Российской Федерации, нормативными актами Центрального банка </w:t>
      </w:r>
      <w:r>
        <w:t xml:space="preserve">Российской Федерации, в порядке, установленном нормативными правовыми актами Российской Федерации, нормативными актами Центрального банка Российской Федерации, государственных корпораций (компаний), публично-правовых компаний, государственных внебюджетных </w:t>
      </w:r>
      <w:r>
        <w:t>фондов Российской Федерации, иных организаций, созданных Российской Федерацией на основании федеральных законов, о возникшем конфликте интересов или о возможности его возникновения, как только ему станет об этом известно.</w:t>
      </w:r>
    </w:p>
    <w:p w:rsidR="00CF4321" w:rsidRDefault="00E873BE">
      <w:pPr>
        <w:pStyle w:val="ConsPlusNormal0"/>
        <w:jc w:val="both"/>
      </w:pPr>
      <w:r>
        <w:t xml:space="preserve">(часть 2 в ред. Федерального </w:t>
      </w:r>
      <w:hyperlink r:id="rId13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3. Представитель нанимателя, работодатель, иное уполномоченное лицо, указанное в </w:t>
      </w:r>
      <w:hyperlink w:anchor="P320" w:tooltip="2. Лицо, указанное в части 1 статьи 10 настоящего Федерального закона, обязано уведомить представителя нанимателя (работодателя), иное уполномоченное лицо, определенное настоящим Федеральным законом, другими нормативными правовыми актами Российской Федерации, ">
        <w:r>
          <w:rPr>
            <w:color w:val="0000FF"/>
          </w:rPr>
          <w:t>части 2</w:t>
        </w:r>
      </w:hyperlink>
      <w:r>
        <w:t xml:space="preserve"> настоящей статьи, если им стало известно о возникновении у лица, указанного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личной заинтересованности, которая приводит или может привести к конфликту интересов, обязаны принять меры по предотвращению или урегулированию конфликта интересов.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132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18.03.2023 N 70-ФЗ)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4. Предотвращение или урегулирование конфликта интересов может состоять в изменении </w:t>
      </w:r>
      <w:r>
        <w:lastRenderedPageBreak/>
        <w:t xml:space="preserve">должностного или служебного положения лица, указанного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</w:t>
        </w:r>
        <w:r>
          <w:rPr>
            <w:color w:val="0000FF"/>
          </w:rPr>
          <w:t>0</w:t>
        </w:r>
      </w:hyperlink>
      <w:r>
        <w:t xml:space="preserve"> настоящего Федерального закона,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</w:t>
      </w:r>
      <w:r>
        <w:t>ресов.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5. Предотвращение и урегулирование конфликта интересов, стороной которого является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осуществляются путем отвода или самоотвода указанного лица в </w:t>
      </w:r>
      <w:r>
        <w:t>случаях и порядке, предусмотренных законодательством Российской Федерации.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6. Непринятие лицом, указанным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являющимся стороной конфликта интересов, мер по предотвращени</w:t>
      </w:r>
      <w:r>
        <w:t>ю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Федерации, за исключением случаев, установленных федеральными законами.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133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7. В случае, если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владеет ценными бумагами (долями участия, паями в уставных (складочных) капиталах о</w:t>
      </w:r>
      <w:r>
        <w:t xml:space="preserve">рганизаций), оно обязано в целях предотвращения конфликта интересов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</w:t>
      </w:r>
      <w:hyperlink r:id="rId134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законодат</w:t>
        </w:r>
        <w:r>
          <w:rPr>
            <w:color w:val="0000FF"/>
          </w:rPr>
          <w:t>ельством</w:t>
        </w:r>
      </w:hyperlink>
      <w:r>
        <w:t>.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11.1. Обязанности служащих Центрального банка Российской Федерации,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</w:t>
      </w:r>
      <w:r>
        <w:t xml:space="preserve"> созданных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лиц, </w:t>
      </w:r>
      <w:r>
        <w:t>замещающих должности финансового уполномоченного, руководителя службы обеспечения деятельности финансового уполномоченного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 xml:space="preserve">(в ред. Федерального </w:t>
      </w:r>
      <w:hyperlink r:id="rId135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>Служащие Центрального банка Российской Федерации, работники, замеща</w:t>
      </w:r>
      <w:r>
        <w:t>ющие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работники, замещающие отде</w:t>
      </w:r>
      <w:r>
        <w:t>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 деятельност</w:t>
      </w:r>
      <w:r>
        <w:t xml:space="preserve">и финансового уполномоченного, обязаны в соответствии со </w:t>
      </w:r>
      <w:hyperlink w:anchor="P288" w:tooltip="Статья 9. Обязанность государственных и муниципальных служащих уведомлять об обращениях в целях склонения к совершению коррупционных правонарушений">
        <w:r>
          <w:rPr>
            <w:color w:val="0000FF"/>
          </w:rPr>
          <w:t>статьями 9</w:t>
        </w:r>
      </w:hyperlink>
      <w:r>
        <w:t xml:space="preserve"> - </w:t>
      </w:r>
      <w:hyperlink w:anchor="P313" w:tooltip="Статья 11. Порядок предотвращения и урегулирования конфликта интересов">
        <w:r>
          <w:rPr>
            <w:color w:val="0000FF"/>
          </w:rPr>
          <w:t>11</w:t>
        </w:r>
      </w:hyperlink>
      <w:r>
        <w:t xml:space="preserve"> настоящего Федерального закона уведомлять об обращении к ним каких-либо лиц в целях склонения к совершению коррупционных правонарушений, сообщать о возникно</w:t>
      </w:r>
      <w:r>
        <w:t>вении личной заинтересованности при исполнении должностных обязанностей, которая приводит или может привести к конфликту интересов, и принимать меры по недопущению любой возможности возникновения конфликта интересов в порядке, определяемом нормативными акт</w:t>
      </w:r>
      <w:r>
        <w:t>ами федеральных государственных органов, Центрального банка Российской Федерации, государственных корпораций (компаний), публично-</w:t>
      </w:r>
      <w:r>
        <w:lastRenderedPageBreak/>
        <w:t>правовых компаний, государственных внебюджетных фондов Российской Федерации, иных организаций, созданных Российской Федерацией</w:t>
      </w:r>
      <w:r>
        <w:t xml:space="preserve"> на основании федеральных законов.</w:t>
      </w:r>
    </w:p>
    <w:p w:rsidR="00CF4321" w:rsidRDefault="00CF4321">
      <w:pPr>
        <w:pStyle w:val="ConsPlusNormal0"/>
        <w:ind w:firstLine="540"/>
        <w:jc w:val="both"/>
      </w:pPr>
    </w:p>
    <w:p w:rsidR="00866FB5" w:rsidRPr="00866FB5" w:rsidRDefault="00866FB5" w:rsidP="00866FB5">
      <w:pPr>
        <w:pStyle w:val="ConsPlusTitle0"/>
        <w:jc w:val="both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</w:t>
      </w:r>
      <w:proofErr w:type="spellStart"/>
      <w:r w:rsidRPr="00866FB5">
        <w:rPr>
          <w:rFonts w:ascii="Times New Roman" w:hAnsi="Times New Roman" w:cs="Times New Roman"/>
          <w:b w:val="0"/>
        </w:rPr>
        <w:t>КонсультантПлюс</w:t>
      </w:r>
      <w:proofErr w:type="spellEnd"/>
      <w:r w:rsidRPr="00866FB5">
        <w:rPr>
          <w:rFonts w:ascii="Times New Roman" w:hAnsi="Times New Roman" w:cs="Times New Roman"/>
          <w:b w:val="0"/>
        </w:rPr>
        <w:t>: примечание.</w:t>
      </w:r>
    </w:p>
    <w:p w:rsidR="00866FB5" w:rsidRPr="00866FB5" w:rsidRDefault="00866FB5" w:rsidP="00866FB5">
      <w:pPr>
        <w:pStyle w:val="ConsPlusTitle0"/>
        <w:jc w:val="both"/>
        <w:outlineLvl w:val="0"/>
        <w:rPr>
          <w:rFonts w:ascii="Times New Roman" w:hAnsi="Times New Roman" w:cs="Times New Roman"/>
          <w:b w:val="0"/>
        </w:rPr>
      </w:pPr>
      <w:r w:rsidRPr="00866FB5">
        <w:rPr>
          <w:rFonts w:ascii="Times New Roman" w:hAnsi="Times New Roman" w:cs="Times New Roman"/>
          <w:b w:val="0"/>
        </w:rPr>
        <w:t>О разъяснении положений ст. 12 см. письмо Минтруда России от 30.12.2013 N 18-2/4074.</w:t>
      </w:r>
    </w:p>
    <w:p w:rsidR="00CF4321" w:rsidRDefault="00E873BE">
      <w:pPr>
        <w:pStyle w:val="ConsPlusTitle0"/>
        <w:spacing w:before="300"/>
        <w:ind w:firstLine="540"/>
        <w:jc w:val="both"/>
        <w:outlineLvl w:val="0"/>
      </w:pPr>
      <w:r>
        <w:t>Статья 12.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136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bookmarkStart w:id="28" w:name="P341"/>
      <w:bookmarkEnd w:id="28"/>
      <w:r>
        <w:t>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</w:t>
      </w:r>
      <w:r>
        <w:t>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</w:t>
      </w:r>
      <w:r>
        <w:t>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</w:t>
      </w:r>
      <w:r>
        <w:t xml:space="preserve">е) обязанности государственного или муниципального служащего, с согласия соответствующей </w:t>
      </w:r>
      <w:hyperlink r:id="rId137" w:tooltip="Справочная информация: &quot;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&quot; (Материал подготовлен специалистами КонсультантПлюс) {КонсультантПлюс}">
        <w:r>
          <w:rPr>
            <w:color w:val="0000FF"/>
          </w:rPr>
          <w:t>комиссии</w:t>
        </w:r>
      </w:hyperlink>
      <w:r>
        <w:t xml:space="preserve"> по соблюдению требований к служебному поведению государственных или муниципальных служащих и урегулированию конфликта интересов.</w:t>
      </w:r>
    </w:p>
    <w:p w:rsidR="00CF4321" w:rsidRDefault="00E873BE">
      <w:pPr>
        <w:pStyle w:val="ConsPlusNormal0"/>
        <w:jc w:val="both"/>
      </w:pPr>
      <w:r>
        <w:t xml:space="preserve">(часть 1 в ред. Федерального </w:t>
      </w:r>
      <w:hyperlink r:id="rId138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1.1. Комиссия в порядке, установленном нормативными правовыми актами Российской Федерации, обязана рассмотреть письменное обращение гражданина о даче согласия на замещение на условиях трудового до</w:t>
      </w:r>
      <w:r>
        <w:t>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отдельные функции государственного, муниципального (административного) управления данной орг</w:t>
      </w:r>
      <w:r>
        <w:t>анизацией входили в его должностные (служебные) обязанности, а также проинформировать гражданина о принятом решении.</w:t>
      </w:r>
    </w:p>
    <w:p w:rsidR="00CF4321" w:rsidRDefault="00E873BE">
      <w:pPr>
        <w:pStyle w:val="ConsPlusNormal0"/>
        <w:jc w:val="both"/>
      </w:pPr>
      <w:r>
        <w:t xml:space="preserve">(часть 1.1 в ред. Федерального </w:t>
      </w:r>
      <w:hyperlink r:id="rId139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закона</w:t>
        </w:r>
      </w:hyperlink>
      <w:r>
        <w:t xml:space="preserve"> от 03.08.2018 N 307-ФЗ)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29" w:name="P345"/>
      <w:bookmarkEnd w:id="29"/>
      <w:r>
        <w:t>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</w:t>
      </w:r>
      <w:r>
        <w:t xml:space="preserve">я с государственной или муниципальной службы обязан при заключении трудовых или гражданско-правовых договоров на выполнение работ (оказание услуг), указанных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сообщать работодателю сведения о </w:t>
      </w:r>
      <w:r>
        <w:t>последнем месте своей службы.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140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3. Несоблюдение гражданином, замещавшим должности государственной или муниципальной службы, перечень </w:t>
      </w:r>
      <w:r>
        <w:t xml:space="preserve">которых устанавливается нормативными правовыми актами Российской Федерации, после увольнения с государственной или муниципальной службы требования, предусмотренного </w:t>
      </w:r>
      <w:hyperlink w:anchor="P345" w:tooltip="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">
        <w:r>
          <w:rPr>
            <w:color w:val="0000FF"/>
          </w:rPr>
          <w:t>частью 2</w:t>
        </w:r>
      </w:hyperlink>
      <w:r>
        <w:t xml:space="preserve"> настоящей статьи, влечет прекращение трудовог</w:t>
      </w:r>
      <w:r>
        <w:t xml:space="preserve">о или гражданско-правового договора на выполнение работ (оказание услуг), указанного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заключенного с указанным гражданином.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141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30" w:name="P349"/>
      <w:bookmarkEnd w:id="30"/>
      <w:r>
        <w:t xml:space="preserve">4. Работодатель при заключении трудового или гражданско-правового договора на выполнение работ (оказание услуг), указанного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с гражданином, </w:t>
      </w:r>
      <w:r>
        <w:lastRenderedPageBreak/>
        <w:t>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</w:t>
      </w:r>
      <w:r>
        <w:t xml:space="preserve">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</w:t>
      </w:r>
      <w:hyperlink r:id="rId142" w:tooltip="Постановление Правительства РФ от 21.01.2015 N 29 (ред. от 16.03.2026) &quot;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">
        <w:r>
          <w:rPr>
            <w:color w:val="0000FF"/>
          </w:rPr>
          <w:t>порядке</w:t>
        </w:r>
      </w:hyperlink>
      <w:r>
        <w:t>, устанавливаемом нормативными правовыми актами Российской Федерации.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14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5. Неисполнение работодателем обязанности, установленной </w:t>
      </w:r>
      <w:hyperlink w:anchor="P349" w:tooltip="4. Работодатель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">
        <w:r>
          <w:rPr>
            <w:color w:val="0000FF"/>
          </w:rPr>
          <w:t>частью 4</w:t>
        </w:r>
      </w:hyperlink>
      <w:r>
        <w:t xml:space="preserve"> настоящей статьи, является правонарушением и влечет </w:t>
      </w:r>
      <w:hyperlink r:id="rId144" w:tooltip="&quot;Кодекс Российской Федерации об административных правонарушениях&quot; от 30.12.2001 N 195-ФЗ (ред. от 02.05.2026) {КонсультантПлюс}">
        <w:r>
          <w:rPr>
            <w:color w:val="0000FF"/>
          </w:rPr>
          <w:t>от</w:t>
        </w:r>
        <w:r>
          <w:rPr>
            <w:color w:val="0000FF"/>
          </w:rPr>
          <w:t>ветственность</w:t>
        </w:r>
      </w:hyperlink>
      <w:r>
        <w:t xml:space="preserve"> в соответствии с законодательством Российской Федерации.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6. Проверка соблюдения гражданином, указанным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запрета на замещение на условиях трудового договора должности в организаци</w:t>
      </w:r>
      <w:r>
        <w:t>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</w:t>
      </w:r>
      <w:r>
        <w:t>ления данной организацией входили в должностные (служебные) обязанности гражданского или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</w:t>
      </w:r>
      <w:r>
        <w:t>данином осуществляется в порядке, устанавливаемом нормативными правовыми актами Российской Федерации.</w:t>
      </w:r>
    </w:p>
    <w:p w:rsidR="00CF4321" w:rsidRDefault="00E873BE">
      <w:pPr>
        <w:pStyle w:val="ConsPlusNormal0"/>
        <w:jc w:val="both"/>
      </w:pPr>
      <w:r>
        <w:t xml:space="preserve">(часть 6 введена Федеральным </w:t>
      </w:r>
      <w:hyperlink r:id="rId145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7. При назначении по решению Президента Российской Федерации гражданина, на которого в соответствии с настоящей статьей налагаются ограничения, в организацию, указанную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не требуется: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1)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2) сообщение св</w:t>
      </w:r>
      <w:r>
        <w:t xml:space="preserve">едений, предусмотренных </w:t>
      </w:r>
      <w:hyperlink w:anchor="P345" w:tooltip="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">
        <w:r>
          <w:rPr>
            <w:color w:val="0000FF"/>
          </w:rPr>
          <w:t>частями 2</w:t>
        </w:r>
      </w:hyperlink>
      <w:r>
        <w:t xml:space="preserve"> и </w:t>
      </w:r>
      <w:hyperlink w:anchor="P349" w:tooltip="4. Работодатель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CF4321" w:rsidRDefault="00E873BE">
      <w:pPr>
        <w:pStyle w:val="ConsPlusNormal0"/>
        <w:jc w:val="both"/>
      </w:pPr>
      <w:r>
        <w:t xml:space="preserve">(часть 7 введена Федеральным </w:t>
      </w:r>
      <w:hyperlink r:id="rId14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12.1. Ограничения и обязанности, налагаемые н</w:t>
      </w:r>
      <w:r>
        <w:t>а лиц, замещающих государственные должности Российской Федерации, государственные должности субъектов Российской Федерации, муниципальные должности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 xml:space="preserve">(введена Федеральным </w:t>
      </w:r>
      <w:hyperlink r:id="rId147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bookmarkStart w:id="31" w:name="P363"/>
      <w:bookmarkEnd w:id="31"/>
      <w:r>
        <w:t>1. 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</w:t>
      </w:r>
      <w:r>
        <w:t xml:space="preserve">кой Федерации, государственные должности субъектов Российской Федерации, если иное не установлено федеральными конституционными </w:t>
      </w:r>
      <w:hyperlink r:id="rId148" w:tooltip="Федеральный конституционный закон от 06.11.2020 N 4-ФКЗ (ред. от 28.12.2025) &quot;О Правительстве Российской Федерации&quot; {КонсультантПлюс}">
        <w:r>
          <w:rPr>
            <w:color w:val="0000FF"/>
          </w:rPr>
          <w:t>законами</w:t>
        </w:r>
      </w:hyperlink>
      <w:r>
        <w:t xml:space="preserve"> или федеральными </w:t>
      </w:r>
      <w:hyperlink r:id="rId149" w:tooltip="Федеральный закон от 08.05.1994 N 3-ФЗ (ред. от 02.05.2026) &quot;О статусе сенатора Российской Федерации и статусе депутата Государственной Думы Федерального Собрания Российской Федерации&quot; {КонсультантПлюс}">
        <w:r>
          <w:rPr>
            <w:color w:val="0000FF"/>
          </w:rPr>
          <w:t>законами</w:t>
        </w:r>
      </w:hyperlink>
      <w:r>
        <w:t>, а т</w:t>
      </w:r>
      <w:r>
        <w:t>акже муниципальные должности, должности государственной или муниципальной службы.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2. Лица, замещающие муниципальные должности, не вправе замещать государственные должности Российской Федерации, государственные должности субъектов Российской Федерации, иные</w:t>
      </w:r>
      <w:r>
        <w:t xml:space="preserve"> муниципальные должности, должности государственной или муниципальной службы, если иное не установлено федеральными </w:t>
      </w:r>
      <w:hyperlink r:id="rId150" w:tooltip="Федеральный конституционный закон от 06.11.2020 N 4-ФКЗ (ред. от 28.12.2025) &quot;О Правительстве Российской Федерации&quot; {КонсультантПлюс}">
        <w:r>
          <w:rPr>
            <w:color w:val="0000FF"/>
          </w:rPr>
          <w:t>законами</w:t>
        </w:r>
      </w:hyperlink>
      <w:r>
        <w:t>.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151" w:tooltip="Федеральный закон от 30.09.2013 N 261-ФЗ &quot;О внесении изменения в статью 12.1 Федерального закона &quot;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30.09.2013 N 261-ФЗ)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lastRenderedPageBreak/>
        <w:t xml:space="preserve">3. Лица, замещающие государственные должности </w:t>
      </w:r>
      <w:r>
        <w:t>Российской Федерации, лица, замещающие государственные должности субъектов Российской Федерации, муниципальные должности и осуществляющие свои полномочия на постоянной основе, если федеральными конституционными законами или федеральными законами не установ</w:t>
      </w:r>
      <w:r>
        <w:t>лено иное, не вправе: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152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24.04.2020 N 143-ФЗ)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32" w:name="P368"/>
      <w:bookmarkEnd w:id="32"/>
      <w:r>
        <w:t>1) замещать другие должности в органах государственной власти и органах местного самоуправления;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2) заниматься предпринимательской деятельностью лично или через</w:t>
      </w:r>
      <w:r>
        <w:t xml:space="preserve"> доверенных лиц;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3)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</w:t>
      </w:r>
      <w:r>
        <w:t>странных государств, международных и иностранных организаций,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</w:t>
      </w:r>
      <w:r>
        <w:t>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33" w:name="P371"/>
      <w:bookmarkEnd w:id="33"/>
      <w:r>
        <w:t>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5) использовать в неслужебных целях информацию, средства материально-те</w:t>
      </w:r>
      <w:r>
        <w:t>хнического, финансового и информационного обеспечения, предназначенные только для служебной деятельности;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6) получать гонорары за публикации и выступления в качестве лица, замещающего государственную должность Российской Федерации, государственную должност</w:t>
      </w:r>
      <w:r>
        <w:t>ь субъекта Российской Федерации, должность главы муниципального образования, муниципальную должность, замещаемую на постоянной основе;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7) получать в связи с выполнением служебных (должностных) обязанностей не предусмотренные законодательством Российской Фе</w:t>
      </w:r>
      <w:r>
        <w:t>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</w:t>
      </w:r>
      <w:r>
        <w:t xml:space="preserve"> другими официальными мероприятиями, признаются собственностью соответственно Российской Федерации, субъекта Российской Федерации или муниципального образования и передаются по акту в соответствующий государственный или муниципальный орган. Лицо, замещавше</w:t>
      </w:r>
      <w:r>
        <w:t>е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должность, замещаемую на постоянной основе, сдавшее подарок, полученный им в связи с проток</w:t>
      </w:r>
      <w:r>
        <w:t>ольным мероприятием, со служебной командировкой 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8) принимать вопреки установленному </w:t>
      </w:r>
      <w:hyperlink r:id="rId153" w:tooltip="Указ Президента РФ от 10.10.2015 N 506 &quot;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етных и специальных званий, наград и ин">
        <w:r>
          <w:rPr>
            <w:color w:val="0000FF"/>
          </w:rPr>
          <w:t>порядку</w:t>
        </w:r>
      </w:hyperlink>
      <w:r>
        <w:t xml:space="preserve">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lastRenderedPageBreak/>
        <w:t>9) выезжать в служебные командиро</w:t>
      </w:r>
      <w:r>
        <w:t>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государственных органов Российской Федерации</w:t>
      </w:r>
      <w:r>
        <w:t>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10) входить в состав органов управления, попечительских</w:t>
      </w:r>
      <w:r>
        <w:t xml:space="preserve">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Федерации, з</w:t>
      </w:r>
      <w:r>
        <w:t>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34" w:name="P378"/>
      <w:bookmarkEnd w:id="34"/>
      <w:r>
        <w:t>11) разглашать или использовать в це</w:t>
      </w:r>
      <w:r>
        <w:t xml:space="preserve">лях, не связанных с выполнением служебных обязанностей, сведения, отнесенные в соответствии с федеральным законом к </w:t>
      </w:r>
      <w:hyperlink r:id="rId154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информации</w:t>
        </w:r>
      </w:hyperlink>
      <w:r>
        <w:t xml:space="preserve"> ограниченного доступа, ставшие им известными в связи с выполнением служебных обязанностей.</w:t>
      </w:r>
    </w:p>
    <w:p w:rsidR="00CF4321" w:rsidRDefault="00E873BE">
      <w:pPr>
        <w:pStyle w:val="ConsPlusNormal0"/>
        <w:jc w:val="both"/>
      </w:pPr>
      <w:r>
        <w:t xml:space="preserve">(часть </w:t>
      </w:r>
      <w:r>
        <w:t xml:space="preserve">3 в ред. Федерального </w:t>
      </w:r>
      <w:hyperlink r:id="rId155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16.12.2019 N 432-ФЗ)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3.1. Лица, замещающие должности глав муниципальных образований и осуществляющи</w:t>
      </w:r>
      <w:r>
        <w:t xml:space="preserve">е свои полномочия на непостоянной основе, не вправе осуществлять деятельность, предусмотренную </w:t>
      </w:r>
      <w:hyperlink w:anchor="P371" w:tooltip="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">
        <w:r>
          <w:rPr>
            <w:color w:val="0000FF"/>
          </w:rPr>
          <w:t>пунктами 4</w:t>
        </w:r>
      </w:hyperlink>
      <w:r>
        <w:t xml:space="preserve"> - </w:t>
      </w:r>
      <w:hyperlink w:anchor="P378" w:tooltip="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й.">
        <w:r>
          <w:rPr>
            <w:color w:val="0000FF"/>
          </w:rPr>
          <w:t>11 части 3</w:t>
        </w:r>
      </w:hyperlink>
      <w:r>
        <w:t xml:space="preserve"> настоящей статьи.</w:t>
      </w:r>
    </w:p>
    <w:p w:rsidR="00CF4321" w:rsidRDefault="00E873BE">
      <w:pPr>
        <w:pStyle w:val="ConsPlusNormal0"/>
        <w:jc w:val="both"/>
      </w:pPr>
      <w:r>
        <w:t xml:space="preserve">(часть 3.1 введена Федеральным </w:t>
      </w:r>
      <w:hyperlink r:id="rId156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03.11.2015 N 303-ФЗ)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3.2. Лица, замещающие государств</w:t>
      </w:r>
      <w:r>
        <w:t>енные должности Российской Федерации, если федеральными конституционными законами или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1) участие н</w:t>
      </w:r>
      <w:r>
        <w:t>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</w:t>
      </w:r>
      <w:r>
        <w:t xml:space="preserve"> недвижимости;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</w:t>
      </w:r>
      <w:r>
        <w:t xml:space="preserve">илищного, жилищно-строительного, гаражного кооперативов, товарищества собственников недвижимости) с предварительным уведомлением Президента Российской Федерации в </w:t>
      </w:r>
      <w:hyperlink r:id="rId157" w:tooltip="Указ Президента РФ от 29.05.2020 N 342 (ред. от 26.06.2023) &quot;Об утверждении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">
        <w:r>
          <w:rPr>
            <w:color w:val="0000FF"/>
          </w:rPr>
          <w:t>порядке</w:t>
        </w:r>
      </w:hyperlink>
      <w:r>
        <w:t>, установленном Президентом Российской Федерации;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3)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</w:t>
      </w:r>
      <w:r>
        <w:t>ийской Федерации;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4) представление на безвозмездной основе интересов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Федерация, в соответствии с нормативными пра</w:t>
      </w:r>
      <w:r>
        <w:t>вовыми актами Правительства Российской Федерации,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(долями участия в уставном капита</w:t>
      </w:r>
      <w:r>
        <w:t>ле);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lastRenderedPageBreak/>
        <w:t>5) иные случаи, предусмотренные международными договорами или федеральными законами.</w:t>
      </w:r>
    </w:p>
    <w:p w:rsidR="00CF4321" w:rsidRDefault="00E873BE">
      <w:pPr>
        <w:pStyle w:val="ConsPlusNormal0"/>
        <w:jc w:val="both"/>
      </w:pPr>
      <w:r>
        <w:t xml:space="preserve">(часть 3.2 введена Федеральным </w:t>
      </w:r>
      <w:hyperlink r:id="rId158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16.12.2019 N 432-ФЗ)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3.3. Депутаты законодательных органов субъектов Российской Федерации, осуществляющие свои полномочия на профессиональной постоянной основе, если федеральными законами не установлено иное, не вправе участвовать в управлении коммерческо</w:t>
      </w:r>
      <w:r>
        <w:t>й или некоммерческой организацией, за исключением следующих случаев:</w:t>
      </w:r>
    </w:p>
    <w:p w:rsidR="00CF4321" w:rsidRDefault="00E873BE">
      <w:pPr>
        <w:pStyle w:val="ConsPlusNormal0"/>
        <w:jc w:val="both"/>
      </w:pPr>
      <w:r>
        <w:t xml:space="preserve">(в ред. Федеральных законов от 24.04.2020 </w:t>
      </w:r>
      <w:hyperlink r:id="rId159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N 143-ФЗ</w:t>
        </w:r>
      </w:hyperlink>
      <w:r>
        <w:t xml:space="preserve">, от 08.08.2024 </w:t>
      </w:r>
      <w:hyperlink r:id="rId16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</w:t>
      </w:r>
      <w:r>
        <w:t>тельного, гаражного кооперативов, товарищества собственников недвижимости;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</w:t>
      </w:r>
      <w:r>
        <w:t>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законодательного органа субъекта Российской Федерации;</w:t>
      </w:r>
    </w:p>
    <w:p w:rsidR="00CF4321" w:rsidRDefault="00E873BE">
      <w:pPr>
        <w:pStyle w:val="ConsPlusNormal0"/>
        <w:jc w:val="both"/>
      </w:pPr>
      <w:r>
        <w:t>(в ред. Феде</w:t>
      </w:r>
      <w:r>
        <w:t xml:space="preserve">рального </w:t>
      </w:r>
      <w:hyperlink r:id="rId16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3) представление на безвозмездной основе интересов субъекта Российской Федераци</w:t>
      </w:r>
      <w:r>
        <w:t>и в органах управления и ревизионной комиссии организации, учредителем (акционером, участником) которой является субъект Российской Федерации, в соответствии с нормативными правовыми актами субъекта Российской Федерации, определяющими порядок осуществления</w:t>
      </w:r>
      <w:r>
        <w:t xml:space="preserve">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(долями участия в уставном капитале);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4) иные случаи, предусмотренные федеральными законами</w:t>
      </w:r>
      <w:r>
        <w:t>.</w:t>
      </w:r>
    </w:p>
    <w:p w:rsidR="00CF4321" w:rsidRDefault="00E873BE">
      <w:pPr>
        <w:pStyle w:val="ConsPlusNormal0"/>
        <w:jc w:val="both"/>
      </w:pPr>
      <w:r>
        <w:t xml:space="preserve">(часть 3.3 введена Федеральным </w:t>
      </w:r>
      <w:hyperlink r:id="rId162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3.3-1. Лица, замещающие государственные должности субъектов Российской Федерации и осуществляющие сво</w:t>
      </w:r>
      <w:r>
        <w:t xml:space="preserve">и полномочия на непостоянной основе, не вправе осуществлять деятельность, предусмотренную </w:t>
      </w:r>
      <w:hyperlink w:anchor="P368" w:tooltip="1) замещать другие должности в органах государственной власти и органах местного самоуправления;">
        <w:r>
          <w:rPr>
            <w:color w:val="0000FF"/>
          </w:rPr>
          <w:t>пунктами 1</w:t>
        </w:r>
      </w:hyperlink>
      <w:r>
        <w:t xml:space="preserve">, </w:t>
      </w:r>
      <w:hyperlink w:anchor="P371" w:tooltip="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">
        <w:r>
          <w:rPr>
            <w:color w:val="0000FF"/>
          </w:rPr>
          <w:t>4</w:t>
        </w:r>
      </w:hyperlink>
      <w:r>
        <w:t xml:space="preserve"> - </w:t>
      </w:r>
      <w:hyperlink w:anchor="P378" w:tooltip="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й.">
        <w:r>
          <w:rPr>
            <w:color w:val="0000FF"/>
          </w:rPr>
          <w:t>11 части 3</w:t>
        </w:r>
      </w:hyperlink>
      <w:r>
        <w:t xml:space="preserve"> настоящей статьи.</w:t>
      </w:r>
    </w:p>
    <w:p w:rsidR="00CF4321" w:rsidRDefault="00E873BE">
      <w:pPr>
        <w:pStyle w:val="ConsPlusNormal0"/>
        <w:jc w:val="both"/>
      </w:pPr>
      <w:r>
        <w:t xml:space="preserve">(часть 3.3-1 введена Федеральным </w:t>
      </w:r>
      <w:hyperlink r:id="rId163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24.04.2020 N 143-ФЗ)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3.4. Лица, замещающие государственные должности субъектов Российской Федерации (за исключением депутатов законодательных органов субъектов Российской Федерации) и осущес</w:t>
      </w:r>
      <w:r>
        <w:t>твляющие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CF4321" w:rsidRDefault="00E873BE">
      <w:pPr>
        <w:pStyle w:val="ConsPlusNormal0"/>
        <w:jc w:val="both"/>
      </w:pPr>
      <w:r>
        <w:t xml:space="preserve">(в ред. Федеральных законов от 24.04.2020 </w:t>
      </w:r>
      <w:hyperlink r:id="rId164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N 143-ФЗ</w:t>
        </w:r>
      </w:hyperlink>
      <w:r>
        <w:t xml:space="preserve">, от 08.08.2024 </w:t>
      </w:r>
      <w:hyperlink r:id="rId16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</w:t>
      </w:r>
      <w:r>
        <w:t>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2) участие на безвозмездной основе в упр</w:t>
      </w:r>
      <w:r>
        <w:t xml:space="preserve">авлении некоммерческой организацией (кроме участия в управлении политической партией, органом профессионального союза, участия в съезде </w:t>
      </w:r>
      <w:r>
        <w:lastRenderedPageBreak/>
        <w:t>(конференции) или общем собрании иной общественной организации, жилищного, жилищно-строительного, гаражного кооперативов</w:t>
      </w:r>
      <w:r>
        <w:t>, товарищества собственников недвижимости) с предварительным уведомлением высшего должностного лица субъекта Российской Федерации в порядке, установленном законом субъекта Российской Федерации;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16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3) вхождение на безвозмездной основе в состав коллегиального органа коммерческой или некоммерческой организации на основании акта</w:t>
      </w:r>
      <w:r>
        <w:t xml:space="preserve"> Президента Российской Федерации или Правительства Российской Федерации;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4) 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</w:t>
      </w:r>
      <w:r>
        <w:t>является субъект Российской Федерации,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</w:t>
      </w:r>
      <w:r>
        <w:t>щимися в собственности субъекта Российской Федерации акциями (долями участия в уставном капитале);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5) иные случаи, предусмотренные федеральными законами.</w:t>
      </w:r>
    </w:p>
    <w:p w:rsidR="00CF4321" w:rsidRDefault="00E873BE">
      <w:pPr>
        <w:pStyle w:val="ConsPlusNormal0"/>
        <w:jc w:val="both"/>
      </w:pPr>
      <w:r>
        <w:t xml:space="preserve">(часть 3.4 введена Федеральным </w:t>
      </w:r>
      <w:hyperlink r:id="rId167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3.5. Лица, замещающие муниципальные должности и осуществляющие свои полномочия на постоянной основе, если федеральными законами не установлено иное, не вправе участвовать</w:t>
      </w:r>
      <w:r>
        <w:t xml:space="preserve"> в управлении коммерческой или некоммерческой организацией, за исключением следующих случаев: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</w:t>
      </w:r>
      <w:r>
        <w:t>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16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</w:t>
      </w:r>
      <w:r>
        <w:t>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</w:t>
      </w:r>
      <w:r>
        <w:t>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в порядке, установленном законом субъекта Российской Федерации;</w:t>
      </w:r>
    </w:p>
    <w:p w:rsidR="00CF4321" w:rsidRDefault="00E873BE">
      <w:pPr>
        <w:pStyle w:val="ConsPlusNormal0"/>
        <w:jc w:val="both"/>
      </w:pPr>
      <w:r>
        <w:t xml:space="preserve">(в ред. </w:t>
      </w:r>
      <w:r>
        <w:t xml:space="preserve">Федерального </w:t>
      </w:r>
      <w:hyperlink r:id="rId16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3) представление на безвозмездной основе интересов муниципального образован</w:t>
      </w:r>
      <w:r>
        <w:t>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4) представление на безвозмездной основе интересов муниципального образования в органах управления и ревизион</w:t>
      </w:r>
      <w:r>
        <w:t>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</w:t>
      </w:r>
      <w:r>
        <w:t xml:space="preserve">изации либо порядок управления находящимися в муниципальной собственности </w:t>
      </w:r>
      <w:r>
        <w:lastRenderedPageBreak/>
        <w:t>акциями (долями в уставном капитале);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5) иные случаи, предусмотренные федеральными законами.</w:t>
      </w:r>
    </w:p>
    <w:p w:rsidR="00CF4321" w:rsidRDefault="00E873BE">
      <w:pPr>
        <w:pStyle w:val="ConsPlusNormal0"/>
        <w:jc w:val="both"/>
      </w:pPr>
      <w:r>
        <w:t xml:space="preserve">(часть 3.5 введена Федеральным </w:t>
      </w:r>
      <w:hyperlink r:id="rId170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4. Если иное не установлено федеральными законами, граждане, претендующие на замещение государственны</w:t>
      </w:r>
      <w:r>
        <w:t>х должностей Российской Федерации, государственных должностей субъектов Российской Федерации, муниципальных должностей, и лица, замещающие указанные должности, обязаны представлять сведения о своих доходах, об имуществе и обязательствах имущественного хара</w:t>
      </w:r>
      <w:r>
        <w:t>ктера и о доходах, об имуществе и обязательствах имущественного характера своих супруг (супругов) и несовершеннолетних детей при наделении полномочиями по должности (назначении, избрании на должность). В случае невозможности представить сведения о своих до</w:t>
      </w:r>
      <w:r>
        <w:t>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при наделении лица полномочиями по должности, назначение на которую осущест</w:t>
      </w:r>
      <w:r>
        <w:t xml:space="preserve">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Федерации, такие сведения представляются в течение четырех месяцев со дня назначения. Лицо, </w:t>
      </w:r>
      <w:r>
        <w:t>замещающее государственную должность Российской Федерации, государственную должность субъекта Российской Федерации или муниципальную должность, обязано представлять указанные в настоящей части сведения в случае возникновения у лица оснований для представле</w:t>
      </w:r>
      <w:r>
        <w:t xml:space="preserve">ния сведений о расходах в соответствии с Федеральным </w:t>
      </w:r>
      <w:hyperlink r:id="rId171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 - не позднее 30 апре</w:t>
      </w:r>
      <w:r>
        <w:t xml:space="preserve">ля года, следующего за годом, в котором возникли такие основания. Сведения, указанные в настоящей части, представляются в </w:t>
      </w:r>
      <w:hyperlink r:id="rId172" w:tooltip="Указ Президента РФ от 18.05.2009 N 558 (ред. от 31.12.2025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порядке</w:t>
        </w:r>
      </w:hyperlink>
      <w:r>
        <w:t>, установленном настоящим Федеральным законом, другими федеральными законами и иными нормативными правовыми актами Российской Федерации.</w:t>
      </w:r>
    </w:p>
    <w:p w:rsidR="00CF4321" w:rsidRDefault="00E873BE">
      <w:pPr>
        <w:pStyle w:val="ConsPlusNormal0"/>
        <w:jc w:val="both"/>
      </w:pPr>
      <w:r>
        <w:t xml:space="preserve">(часть 4 в ред. Федерального </w:t>
      </w:r>
      <w:hyperlink r:id="rId17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CF4321" w:rsidRDefault="00CF4321">
      <w:pPr>
        <w:pStyle w:val="ConsPlusNormal0"/>
        <w:spacing w:after="1"/>
      </w:pPr>
    </w:p>
    <w:p w:rsidR="00866FB5" w:rsidRDefault="00866FB5" w:rsidP="00866FB5">
      <w:pPr>
        <w:pStyle w:val="ConsPlusNormal0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866FB5" w:rsidRDefault="00866FB5" w:rsidP="00866FB5">
      <w:pPr>
        <w:pStyle w:val="ConsPlusNormal0"/>
        <w:ind w:firstLine="540"/>
        <w:jc w:val="both"/>
      </w:pPr>
      <w:r>
        <w:t>О выявлении конституционно-правового смысла ч. 4.1 ст. 12.1 см. Постановление КС РФ от 26.12.2025 N 51-П.</w:t>
      </w:r>
    </w:p>
    <w:p w:rsidR="00CF4321" w:rsidRDefault="00E873BE">
      <w:pPr>
        <w:pStyle w:val="ConsPlusNormal0"/>
        <w:spacing w:before="300"/>
        <w:ind w:firstLine="540"/>
        <w:jc w:val="both"/>
      </w:pPr>
      <w:r>
        <w:t>4.1. Лица,</w:t>
      </w:r>
      <w:r>
        <w:t xml:space="preserve"> замещающие государственные должности Российской Федерации, государственные должности субъектов Российской Федерации, муниципальные должности, обязаны сообщать в </w:t>
      </w:r>
      <w:hyperlink r:id="rId174" w:tooltip="Указ Президента РФ от 22.12.2015 N 650 (ред. от 05.08.2024)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">
        <w:r>
          <w:rPr>
            <w:color w:val="0000FF"/>
          </w:rPr>
          <w:t>порядке</w:t>
        </w:r>
      </w:hyperlink>
      <w:r>
        <w:t xml:space="preserve">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</w:t>
      </w:r>
      <w:r>
        <w:t>меры по предотвращению или урегулированию такого конфликта.</w:t>
      </w:r>
    </w:p>
    <w:p w:rsidR="00CF4321" w:rsidRDefault="00E873BE">
      <w:pPr>
        <w:pStyle w:val="ConsPlusNormal0"/>
        <w:jc w:val="both"/>
      </w:pPr>
      <w:r>
        <w:t xml:space="preserve">(часть 4.1 введена Федеральным </w:t>
      </w:r>
      <w:hyperlink r:id="rId175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законом</w:t>
        </w:r>
      </w:hyperlink>
      <w:r>
        <w:t xml:space="preserve"> от 05.10.2015 N 285-Ф</w:t>
      </w:r>
      <w:r>
        <w:t xml:space="preserve">З; в ред. Федерального </w:t>
      </w:r>
      <w:hyperlink r:id="rId176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35" w:name="P423"/>
      <w:bookmarkEnd w:id="35"/>
      <w:r>
        <w:t xml:space="preserve">4.1-1. Лица, замещающие государственные должности субъектов Российской Федерации, обязаны уведомлять обо всех фактах обращения к ним каких-либо лиц в целях склонения их </w:t>
      </w:r>
      <w:r>
        <w:t>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порядке, установленном законами субъектов Российской Федерации, если иное не предусмотрено федера</w:t>
      </w:r>
      <w:r>
        <w:t>льными законами. Уведомление о фактах обращения в целях склонения к совершению коррупционных правонарушений, за исключением случаев, если по данным фактам проведена или проводится проверка органами прокуратуры или другими государственными органами, являетс</w:t>
      </w:r>
      <w:r>
        <w:t xml:space="preserve">я должностной обязанностью лиц, замещающих государственные должности субъектов Российской Федерации. </w:t>
      </w:r>
      <w:r>
        <w:lastRenderedPageBreak/>
        <w:t xml:space="preserve">Лица, замещающие государственные должности субъектов Российской Федерации, уведомившие о фактах обращения в целях склонения их к совершению коррупционного </w:t>
      </w:r>
      <w:r>
        <w:t>правонарушения, фактах совершения другими лицами, замещающими государственные должности субъектов Российской Федерации, государственными или муниципальными служащими коррупционных правонарушений органы прокуратуры или другие государственные органы, находят</w:t>
      </w:r>
      <w:r>
        <w:t>ся под защитой государства в соответствии с законодательством Российской Федерации.</w:t>
      </w:r>
    </w:p>
    <w:p w:rsidR="00CF4321" w:rsidRDefault="00E873BE">
      <w:pPr>
        <w:pStyle w:val="ConsPlusNormal0"/>
        <w:jc w:val="both"/>
      </w:pPr>
      <w:r>
        <w:t xml:space="preserve">(часть 4.1-1 введена Федеральным </w:t>
      </w:r>
      <w:hyperlink r:id="rId177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29.12.2022 N 591-ФЗ)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4.1-2. Депутат законодательного органа субъекта Российской Федерации представляет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</w:t>
      </w:r>
      <w:r>
        <w:t>руга) и несовершеннолетних детей в порядке, установленном настоящим Федеральным законом и иными нормативными правовыми актами Российской Федерации, в случае возникновения у депутата оснований для представления сведений о расходах в соответствии с Федеральн</w:t>
      </w:r>
      <w:r>
        <w:t xml:space="preserve">ым </w:t>
      </w:r>
      <w:hyperlink r:id="rId178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доходам". Указанные сведения о доходах, об имуществе и обязательствах имуществе</w:t>
      </w:r>
      <w:r>
        <w:t>нного характера представляются не позднее 30 апреля года, следующего за годом, в котором возникли такие основания.</w:t>
      </w:r>
    </w:p>
    <w:p w:rsidR="00CF4321" w:rsidRDefault="00E873BE">
      <w:pPr>
        <w:pStyle w:val="ConsPlusNormal0"/>
        <w:jc w:val="both"/>
      </w:pPr>
      <w:r>
        <w:t xml:space="preserve">(часть 4.1-2 в ред. Федерального </w:t>
      </w:r>
      <w:hyperlink r:id="rId17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36" w:name="P427"/>
      <w:bookmarkEnd w:id="36"/>
      <w:r>
        <w:t>4.2. Если иное не установлено федеральным законом, граждане, прет</w:t>
      </w:r>
      <w:r>
        <w:t>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</w:t>
      </w:r>
      <w:r>
        <w:t>ера своих супруг (супругов) и несовершеннолетних детей высшему должностному лицу субъекта Российской Федерации в порядке, установленном законом субъекта Российской Федерации. Лицо, замещающее муниципальную должность депутата представительного органа муници</w:t>
      </w:r>
      <w:r>
        <w:t xml:space="preserve">пального образования, представляет сведения, предусмотренные настоящей частью, в случае возникновения у данного лица оснований для представления сведений о расходах в соответствии с Федеральным </w:t>
      </w:r>
      <w:hyperlink r:id="rId18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</w:t>
      </w:r>
      <w:r>
        <w:t>12 года N 230-ФЗ "О контроле за соответствием расходов лиц, замещающих государственные должности, и иных лиц их доходам". Указанные сведения о доходах, об имуществе и обязательствах имущественного характера представляются не позднее 30 апреля года, следующ</w:t>
      </w:r>
      <w:r>
        <w:t>его за годом, в котором возникли такие основания. Обеспечение доступа к информации о представляемых лицами, замещающими муниципальные должности депутата представительного органа муниципального образования, сведениях, предусмотренных настоящей частью, к инф</w:t>
      </w:r>
      <w:r>
        <w:t>ормации о представлении такими лицами заведомо недостоверных или неполных указанных сведений осуществляется в соответствии с федеральными законами, указами Президента Российской Федерации. Обобщенная информация об исполнении (ненадлежащем исполнении) лицам</w:t>
      </w:r>
      <w:r>
        <w:t>и, замещающими муниципальные должности депутата представительного органа муниципального образования, обязанности, установленной настоящей частью, размещается на официальных сайтах органов местного самоуправления (при условии отсутствия в такой информации п</w:t>
      </w:r>
      <w:r>
        <w:t>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в порядке, установленном законом субъекта Российской Федерации.</w:t>
      </w:r>
    </w:p>
    <w:p w:rsidR="00CF4321" w:rsidRDefault="00E873BE">
      <w:pPr>
        <w:pStyle w:val="ConsPlusNormal0"/>
        <w:jc w:val="both"/>
      </w:pPr>
      <w:r>
        <w:t xml:space="preserve">(часть 4.2 в ред. Федерального </w:t>
      </w:r>
      <w:hyperlink r:id="rId18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4.3. Утратил силу с 1 января 2026 года. - Федеральный </w:t>
      </w:r>
      <w:hyperlink r:id="rId18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37" w:name="P430"/>
      <w:bookmarkEnd w:id="37"/>
      <w:r>
        <w:t xml:space="preserve">4.4.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w:anchor="P427" w:tooltip="4.2. 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">
        <w:r>
          <w:rPr>
            <w:color w:val="0000FF"/>
          </w:rPr>
          <w:t>частью 4.2</w:t>
        </w:r>
      </w:hyperlink>
      <w:r>
        <w:t xml:space="preserve"> настоящей ст</w:t>
      </w:r>
      <w:r>
        <w:t xml:space="preserve">атьи, осуществляется по решению высшего должностного лица субъекта Российской Федерации </w:t>
      </w:r>
      <w:r>
        <w:lastRenderedPageBreak/>
        <w:t>в порядке, установленном законом субъекта Российской Федерации.</w:t>
      </w:r>
    </w:p>
    <w:p w:rsidR="00CF4321" w:rsidRDefault="00E873BE">
      <w:pPr>
        <w:pStyle w:val="ConsPlusNormal0"/>
        <w:jc w:val="both"/>
      </w:pPr>
      <w:r>
        <w:t xml:space="preserve">(часть 4.4 введена Федеральным </w:t>
      </w:r>
      <w:hyperlink r:id="rId183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64-ФЗ; в ред. Федерального </w:t>
      </w:r>
      <w:hyperlink r:id="rId18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</w:t>
      </w:r>
      <w:r>
        <w:t xml:space="preserve"> 232-ФЗ)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4.5. При выявлении в результате проверки, осуществленной в соответствии с </w:t>
      </w:r>
      <w:hyperlink w:anchor="P430" w:tooltip="4.4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4.2 настоящей статьи, осуществляется по решению высшего должностного лица субъекта Российской Фед">
        <w:r>
          <w:rPr>
            <w:color w:val="0000FF"/>
          </w:rPr>
          <w:t>частью 4.4</w:t>
        </w:r>
      </w:hyperlink>
      <w:r>
        <w:t xml:space="preserve"> настоящей статьи, фактов несоблюдения лицом, замещающим муниципальную должность, ограничений, запретов, неисполнения обязанно</w:t>
      </w:r>
      <w:r>
        <w:t xml:space="preserve">стей, которые установлены настоящим Федеральным законом, Федеральным </w:t>
      </w:r>
      <w:hyperlink r:id="rId185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</w:t>
      </w:r>
      <w:r>
        <w:t xml:space="preserve">еральным </w:t>
      </w:r>
      <w:hyperlink r:id="rId186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</w:t>
      </w:r>
      <w:r>
        <w:t>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должностное лицо субъекта Российской Федерации обращается с заявлением о досро</w:t>
      </w:r>
      <w:r>
        <w:t>чном прекращении полномочий лица, замещающего муниципальную должность,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суд.</w:t>
      </w:r>
    </w:p>
    <w:p w:rsidR="00CF4321" w:rsidRDefault="00E873BE">
      <w:pPr>
        <w:pStyle w:val="ConsPlusNormal0"/>
        <w:jc w:val="both"/>
      </w:pPr>
      <w:r>
        <w:t>(часть 4.5 введена Федеральн</w:t>
      </w:r>
      <w:r>
        <w:t xml:space="preserve">ым </w:t>
      </w:r>
      <w:hyperlink r:id="rId187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64-ФЗ; в ред. Федерального </w:t>
      </w:r>
      <w:hyperlink r:id="rId18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5.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нарушившие запреты, </w:t>
      </w:r>
      <w:r>
        <w:t xml:space="preserve">ограничения и обязанности, установленные </w:t>
      </w:r>
      <w:hyperlink w:anchor="P363" w:tooltip="1. 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енные должности субъектов Российской Федерации, если">
        <w:r>
          <w:rPr>
            <w:color w:val="0000FF"/>
          </w:rPr>
          <w:t>частями 1</w:t>
        </w:r>
      </w:hyperlink>
      <w:r>
        <w:t xml:space="preserve"> - </w:t>
      </w:r>
      <w:hyperlink w:anchor="P423" w:tooltip="4.1-1. Лица, замещающие государственные должности субъектов Российской Федерации, обязаны уведомлять обо всех фактах обращения к ним каких-либо лиц в целях склонения их к совершению коррупционных правонарушений органы прокуратуры или другие государственные орг">
        <w:r>
          <w:rPr>
            <w:color w:val="0000FF"/>
          </w:rPr>
          <w:t>4.1-1</w:t>
        </w:r>
      </w:hyperlink>
      <w:r>
        <w:t xml:space="preserve"> настоящей статьи, несут ответственность, предусмотренную федеральными конституционными законами, федеральными законами и ин</w:t>
      </w:r>
      <w:r>
        <w:t xml:space="preserve">ыми нормативными правовыми актами Российской Федерации, за исключением случаев, если такие запреты, ограничения и обязанности были нарушены вследствие не зависящих от них обстоятельств, признанных таковыми в соответствии с </w:t>
      </w:r>
      <w:hyperlink w:anchor="P478" w:tooltip="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">
        <w:r>
          <w:rPr>
            <w:color w:val="0000FF"/>
          </w:rPr>
          <w:t>частями 3</w:t>
        </w:r>
      </w:hyperlink>
      <w:r>
        <w:t xml:space="preserve"> - </w:t>
      </w:r>
      <w:hyperlink w:anchor="P484" w:tooltip="6. Физическое лицо, указанное в части 3 настоящей статьи,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">
        <w:r>
          <w:rPr>
            <w:color w:val="0000FF"/>
          </w:rPr>
          <w:t>6 статьи 13</w:t>
        </w:r>
      </w:hyperlink>
      <w:r>
        <w:t xml:space="preserve"> настоящего Федерального закона, если иное не предусмотрено федеральными конституционными законами, федеральными законами.</w:t>
      </w:r>
    </w:p>
    <w:p w:rsidR="00CF4321" w:rsidRDefault="00E873BE">
      <w:pPr>
        <w:pStyle w:val="ConsPlusNormal0"/>
        <w:jc w:val="both"/>
      </w:pPr>
      <w:r>
        <w:t xml:space="preserve">(в ред. Федеральных законов от 05.10.2015 </w:t>
      </w:r>
      <w:hyperlink r:id="rId189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N 285-ФЗ</w:t>
        </w:r>
      </w:hyperlink>
      <w:r>
        <w:t xml:space="preserve">, от 03.11.2015 </w:t>
      </w:r>
      <w:hyperlink r:id="rId190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 xml:space="preserve">, от 29.12.2022 </w:t>
      </w:r>
      <w:hyperlink r:id="rId191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<w:r>
          <w:rPr>
            <w:color w:val="0000FF"/>
          </w:rPr>
          <w:t>N 591-ФЗ</w:t>
        </w:r>
      </w:hyperlink>
      <w:r>
        <w:t xml:space="preserve">, от 10.07.2023 </w:t>
      </w:r>
      <w:hyperlink r:id="rId192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6.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являющиеся представителями нанимателя (руководителями), в целях </w:t>
      </w:r>
      <w:r>
        <w:t>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</w:t>
      </w:r>
      <w:r>
        <w:t xml:space="preserve"> по указанным должностям.</w:t>
      </w:r>
    </w:p>
    <w:p w:rsidR="00CF4321" w:rsidRDefault="00E873BE">
      <w:pPr>
        <w:pStyle w:val="ConsPlusNormal0"/>
        <w:jc w:val="both"/>
      </w:pPr>
      <w:r>
        <w:t xml:space="preserve">(часть 6 введена Федеральным </w:t>
      </w:r>
      <w:hyperlink r:id="rId193" w:tooltip="Федеральный закон от 30.10.2018 N 382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30.10.2018 N 382-ФЗ)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12.2. Ограничения и обязанности, налагаемые на работников, замещающих отдельные должности на основании трудового договора в орга</w:t>
      </w:r>
      <w:r>
        <w:t>низациях, создаваемых для выполнения задач, поставленных перед федеральными государственными органами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 xml:space="preserve">(введена Федеральным </w:t>
      </w:r>
      <w:hyperlink r:id="rId194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21.11.2011 N 329-ФЗ)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>Если иное не установлено нормативными правовыми актами Российской Федерации,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</w:t>
      </w:r>
      <w:r>
        <w:t xml:space="preserve">альными государственными органами, распространяются ограничения, запреты и обязанности, установленные для федеральных </w:t>
      </w:r>
      <w:r>
        <w:lastRenderedPageBreak/>
        <w:t>государственных служащих, проходящих службу в соответствующих федеральных государственных органах, в порядке, предусмотренном нормативными</w:t>
      </w:r>
      <w:r>
        <w:t xml:space="preserve"> правовыми актами федеральных государственных органов.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12.3. Обязанность передачи ценных бумаг (долей участия, паев в уставных (складочных) капиталах организаций) в доверительное управление в целях предотвращения конфликта интересов</w:t>
      </w:r>
    </w:p>
    <w:p w:rsidR="00CF4321" w:rsidRDefault="00E873BE">
      <w:pPr>
        <w:pStyle w:val="ConsPlusNormal0"/>
        <w:jc w:val="both"/>
      </w:pPr>
      <w:r>
        <w:t>(в ред. Федерал</w:t>
      </w:r>
      <w:r>
        <w:t xml:space="preserve">ьного </w:t>
      </w:r>
      <w:hyperlink r:id="rId195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285-ФЗ)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 xml:space="preserve">(введена Федеральным </w:t>
      </w:r>
      <w:hyperlink r:id="rId196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F4321" w:rsidRDefault="00CF4321">
      <w:pPr>
        <w:pStyle w:val="ConsPlusNormal0"/>
        <w:ind w:firstLine="540"/>
        <w:jc w:val="both"/>
      </w:pPr>
    </w:p>
    <w:bookmarkStart w:id="38" w:name="P450"/>
    <w:bookmarkEnd w:id="38"/>
    <w:p w:rsidR="00CF4321" w:rsidRDefault="00E873BE">
      <w:pPr>
        <w:pStyle w:val="ConsPlusNormal0"/>
        <w:ind w:firstLine="540"/>
        <w:jc w:val="both"/>
      </w:pPr>
      <w:r>
        <w:fldChar w:fldCharType="begin"/>
      </w:r>
      <w:r>
        <w:instrText xml:space="preserve"> HYPERLINK "https://docs7.online-sps.ru/cgi/online.cgi?req=doc&amp;base=LAW&amp;n=523287&amp;date=14.05.2026&amp;dst=100166&amp;field=134" \o "Федеральный закон от 03.12.2012 N 231-ФЗ (ред. от 28.12.2025) \"О внесении изменений в отдельные законодательные акты Российской Феде</w:instrText>
      </w:r>
      <w:r>
        <w:instrText xml:space="preserve">рации в связи с принятием Федерального закона \"О контроле за соответствием расходов лиц, замещающих государственные должности, и" \h </w:instrText>
      </w:r>
      <w:r>
        <w:fldChar w:fldCharType="separate"/>
      </w:r>
      <w:r>
        <w:rPr>
          <w:color w:val="0000FF"/>
        </w:rPr>
        <w:t>1</w:t>
      </w:r>
      <w:r>
        <w:rPr>
          <w:color w:val="0000FF"/>
        </w:rPr>
        <w:fldChar w:fldCharType="end"/>
      </w:r>
      <w:r>
        <w:t>. В случае, если владение лицом, замещающим государственную должность Российской Федерации, государственную должность су</w:t>
      </w:r>
      <w:r>
        <w:t xml:space="preserve">бъекта Российской Федерации, муниципальную должность, должность государственной службы, должность муниципальной службы, должность в государственной корпорации (компании), публично-правовой компании, государственном внебюджетном фонде Российской Федерации, </w:t>
      </w:r>
      <w:r>
        <w:t>иной организации, созданной Российской Федерацией на основании федерального закона, должность на основании трудового договора в организации, создаваемой для выполнения задач, поставленных перед федеральными государственными органами, ценными бумагами (доля</w:t>
      </w:r>
      <w:r>
        <w:t>ми участия,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 капиталах организаций) в доверите</w:t>
      </w:r>
      <w:r>
        <w:t>льное управление в соответствии с гражданским законодательством Российской Федерации.</w:t>
      </w:r>
    </w:p>
    <w:p w:rsidR="00CF4321" w:rsidRDefault="00E873BE">
      <w:pPr>
        <w:pStyle w:val="ConsPlusNormal0"/>
        <w:jc w:val="both"/>
      </w:pPr>
      <w:r>
        <w:t xml:space="preserve">(в ред. Федеральных законов от 05.10.2015 </w:t>
      </w:r>
      <w:hyperlink r:id="rId197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N 285-ФЗ</w:t>
        </w:r>
      </w:hyperlink>
      <w:r>
        <w:t xml:space="preserve">, от 03.07.2016 </w:t>
      </w:r>
      <w:hyperlink r:id="rId198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28.12.2022 </w:t>
      </w:r>
      <w:hyperlink r:id="rId199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0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2. Требования </w:t>
      </w:r>
      <w:hyperlink w:anchor="P450" w:tooltip="1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">
        <w:r>
          <w:rPr>
            <w:color w:val="0000FF"/>
          </w:rPr>
          <w:t>части 1</w:t>
        </w:r>
      </w:hyperlink>
      <w:r>
        <w:t xml:space="preserve"> настоящей статьи распространяются на служащих Центрального банка Российской Федерации, занимающих должности, включенные в пере</w:t>
      </w:r>
      <w:r>
        <w:t>чень, утвержденный Советом директоров Центрального банка Российской Федерации.</w:t>
      </w:r>
    </w:p>
    <w:p w:rsidR="00CF4321" w:rsidRDefault="00E873BE">
      <w:pPr>
        <w:pStyle w:val="ConsPlusNormal0"/>
        <w:jc w:val="both"/>
      </w:pPr>
      <w:r>
        <w:t xml:space="preserve">(часть 2 введена Федеральным </w:t>
      </w:r>
      <w:hyperlink r:id="rId201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</w:t>
      </w:r>
      <w:r>
        <w:t>03.12.2012 N 231-ФЗ)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3. Требования </w:t>
      </w:r>
      <w:hyperlink w:anchor="P450" w:tooltip="1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">
        <w:r>
          <w:rPr>
            <w:color w:val="0000FF"/>
          </w:rPr>
          <w:t>части 1</w:t>
        </w:r>
      </w:hyperlink>
      <w:r>
        <w:t xml:space="preserve">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</w:t>
      </w:r>
    </w:p>
    <w:p w:rsidR="00CF4321" w:rsidRDefault="00E873BE">
      <w:pPr>
        <w:pStyle w:val="ConsPlusNormal0"/>
        <w:jc w:val="both"/>
      </w:pPr>
      <w:r>
        <w:t>(часть 3 в</w:t>
      </w:r>
      <w:r>
        <w:t xml:space="preserve">ведена Федеральным </w:t>
      </w:r>
      <w:hyperlink r:id="rId202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законом</w:t>
        </w:r>
      </w:hyperlink>
      <w:r>
        <w:t xml:space="preserve"> от 04.06.2018 N 133-ФЗ)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12.4. Ограничения, запреты и обязанности, налагаемые на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</w:t>
      </w:r>
      <w:r>
        <w:t>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>(в ред. Федеральн</w:t>
      </w:r>
      <w:r>
        <w:t xml:space="preserve">ого </w:t>
      </w:r>
      <w:hyperlink r:id="rId20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>На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</w:t>
      </w:r>
      <w:r>
        <w:t xml:space="preserve">дерацией на основании федеральных законов, работников, замещающих отдельные должности на основании трудового договора в организациях, </w:t>
      </w:r>
      <w:r>
        <w:lastRenderedPageBreak/>
        <w:t>создаваемых для выполнения задач, поставленных перед федеральными государственными органами, в порядке, определяемом норма</w:t>
      </w:r>
      <w:r>
        <w:t>тивными правовыми актами Российской Федерации, распространяются с учетом особенностей, обусловленных их правовым статусом, ограничения, запреты и обязанности, установленные в отношении лиц, замещающих должности федеральной государственной службы, настоящим</w:t>
      </w:r>
      <w:r>
        <w:t xml:space="preserve"> Федеральным законом и </w:t>
      </w:r>
      <w:hyperlink r:id="rId204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пунктом 5 части 1 статьи 16</w:t>
        </w:r>
      </w:hyperlink>
      <w:r>
        <w:t xml:space="preserve">, </w:t>
      </w:r>
      <w:hyperlink r:id="rId205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статьями 17</w:t>
        </w:r>
      </w:hyperlink>
      <w:r>
        <w:t xml:space="preserve">, </w:t>
      </w:r>
      <w:hyperlink r:id="rId206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18</w:t>
        </w:r>
      </w:hyperlink>
      <w:r>
        <w:t xml:space="preserve">, </w:t>
      </w:r>
      <w:hyperlink r:id="rId207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20</w:t>
        </w:r>
      </w:hyperlink>
      <w:r>
        <w:t xml:space="preserve"> и </w:t>
      </w:r>
      <w:hyperlink r:id="rId208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20.1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Федерации".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12.5. Установление иных запретов, ограничений, обязательств и правил служебного поведения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 xml:space="preserve">(введена Федеральным </w:t>
      </w:r>
      <w:hyperlink r:id="rId20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21.11.2011 N 329-ФЗ)</w:t>
      </w:r>
    </w:p>
    <w:p w:rsidR="00CF4321" w:rsidRDefault="00CF4321">
      <w:pPr>
        <w:pStyle w:val="ConsPlusNormal0"/>
        <w:ind w:firstLine="540"/>
        <w:jc w:val="both"/>
      </w:pPr>
    </w:p>
    <w:bookmarkStart w:id="39" w:name="P467"/>
    <w:bookmarkEnd w:id="39"/>
    <w:p w:rsidR="00CF4321" w:rsidRDefault="00E873BE">
      <w:pPr>
        <w:pStyle w:val="ConsPlusNormal0"/>
        <w:ind w:firstLine="540"/>
        <w:jc w:val="both"/>
      </w:pPr>
      <w:r>
        <w:fldChar w:fldCharType="begin"/>
      </w:r>
      <w:r>
        <w:instrText xml:space="preserve"> HYPERLINK "https://docs7.online-sps.ru/cgi/online.cgi?req=doc&amp;base=LAW&amp;n=523287&amp;date=14.05.2026&amp;dst=100170&amp;field=134" \o "Федеральный закон от 03.12.2012 N 231-ФЗ (ред. от 28.12.2025) \"О внесении изменений в отдельные законодате</w:instrText>
      </w:r>
      <w:r>
        <w:instrText xml:space="preserve">льные акты Российской Федерации в связи с принятием Федерального закона \"О контроле за соответствием расходов лиц, замещающих государственные должности, и" \h </w:instrText>
      </w:r>
      <w:r>
        <w:fldChar w:fldCharType="separate"/>
      </w:r>
      <w:r>
        <w:rPr>
          <w:color w:val="0000FF"/>
        </w:rPr>
        <w:t>1</w:t>
      </w:r>
      <w:r>
        <w:rPr>
          <w:color w:val="0000FF"/>
        </w:rPr>
        <w:fldChar w:fldCharType="end"/>
      </w:r>
      <w:r>
        <w:t>. Федеральными конституционными законами, федеральными законами, законами субъектов Российской</w:t>
      </w:r>
      <w:r>
        <w:t xml:space="preserve">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службы, должности муни</w:t>
      </w:r>
      <w:r>
        <w:t>ципальной службы,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отдельные дол</w:t>
      </w:r>
      <w:r>
        <w:t>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целях противодействия коррупции могут устанавливаться иные запреты, ограничения, обязательства и правила с</w:t>
      </w:r>
      <w:r>
        <w:t>лужебного поведения.</w:t>
      </w:r>
    </w:p>
    <w:p w:rsidR="00CF4321" w:rsidRDefault="00E873BE">
      <w:pPr>
        <w:pStyle w:val="ConsPlusNormal0"/>
        <w:jc w:val="both"/>
      </w:pPr>
      <w:r>
        <w:t xml:space="preserve">(в ред. Федеральных законов от 15.02.2016 </w:t>
      </w:r>
      <w:hyperlink r:id="rId210" w:tooltip="Федеральный закон от 15.02.2016 N 24-ФЗ &quot;О внесении изменения в статью 12.5 Федерального закона &quot;О противодействии коррупции&quot; {КонсультантПлюс}">
        <w:r>
          <w:rPr>
            <w:color w:val="0000FF"/>
          </w:rPr>
          <w:t>N 24-ФЗ</w:t>
        </w:r>
      </w:hyperlink>
      <w:r>
        <w:t xml:space="preserve">, от 03.07.2016 </w:t>
      </w:r>
      <w:hyperlink r:id="rId211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28.12.2022 </w:t>
      </w:r>
      <w:hyperlink r:id="rId212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1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2. Положения </w:t>
      </w:r>
      <w:hyperlink w:anchor="P467" w:tooltip="1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">
        <w:r>
          <w:rPr>
            <w:color w:val="0000FF"/>
          </w:rPr>
          <w:t>части 1</w:t>
        </w:r>
      </w:hyperlink>
      <w:r>
        <w:t xml:space="preserve"> настоящей статьи распространяются на служащих Центра</w:t>
      </w:r>
      <w:r>
        <w:t>льного банка Российской Федерации, занимающих должности, включенные в перечень, утвержденный Советом директоров Центрального банка Российской Федерации.</w:t>
      </w:r>
    </w:p>
    <w:p w:rsidR="00CF4321" w:rsidRDefault="00E873BE">
      <w:pPr>
        <w:pStyle w:val="ConsPlusNormal0"/>
        <w:jc w:val="both"/>
      </w:pPr>
      <w:r>
        <w:t xml:space="preserve">(часть 2 введена Федеральным </w:t>
      </w:r>
      <w:hyperlink r:id="rId214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3. Требования </w:t>
      </w:r>
      <w:hyperlink w:anchor="P467" w:tooltip="1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">
        <w:r>
          <w:rPr>
            <w:color w:val="0000FF"/>
          </w:rPr>
          <w:t>части 1</w:t>
        </w:r>
      </w:hyperlink>
      <w:r>
        <w:t xml:space="preserve">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</w:t>
      </w:r>
    </w:p>
    <w:p w:rsidR="00CF4321" w:rsidRDefault="00E873BE">
      <w:pPr>
        <w:pStyle w:val="ConsPlusNormal0"/>
        <w:jc w:val="both"/>
      </w:pPr>
      <w:r>
        <w:t xml:space="preserve">(часть 3 введена Федеральным </w:t>
      </w:r>
      <w:hyperlink r:id="rId215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законом</w:t>
        </w:r>
      </w:hyperlink>
      <w:r>
        <w:t xml:space="preserve"> от 04.06.2018 N 133-ФЗ)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13. Ответственность физических лиц за коррупционные правонарушения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</w:t>
      </w:r>
      <w:r>
        <w:t>едерации.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2. Физическое лицо, совершившее коррупционное правонарушение, по решению суда может быть лишено в соответствии с </w:t>
      </w:r>
      <w:hyperlink r:id="rId216" w:tooltip="&quot;Уголовный кодекс Российской Федерации&quot; от 13.06.1996 N 63-ФЗ (ред. от 09.04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права занимать определенные должности государственной и муниципальной службы.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40" w:name="P478"/>
      <w:bookmarkEnd w:id="40"/>
      <w:r>
        <w:t>3. Физическое лицо, в отношении которог</w:t>
      </w:r>
      <w:r>
        <w:t xml:space="preserve">о настоящим Федеральным законом и другими федеральными законами в целях противодействия коррупции установлена дисциплинарная </w:t>
      </w:r>
      <w:r>
        <w:lastRenderedPageBreak/>
        <w:t>ответственность за несоблюдение ограничений и запретов, требований о предотвращении или об урегулировании конфликта интересов и неи</w:t>
      </w:r>
      <w:r>
        <w:t xml:space="preserve">сполнение обязанностей, освобождается от указанной ответственности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</w:t>
      </w:r>
      <w:hyperlink w:anchor="P480" w:tooltip="4.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, которых при данных условиях нельзя было ожидать ">
        <w:r>
          <w:rPr>
            <w:color w:val="0000FF"/>
          </w:rPr>
          <w:t>обстоятельств</w:t>
        </w:r>
      </w:hyperlink>
      <w:r>
        <w:t xml:space="preserve"> в порядке, предусмотренном настоящей статьей. Соблюдение таких ограничений, запретов и требований, а также исполнение таких обязанностей должно быть обеспечено физическим лицом не позднее чем через один месяц со дня прекращения действия не з</w:t>
      </w:r>
      <w:r>
        <w:t>ависящих от него обстоятельств, препятствующих соблюдению таких ограничений, запретов и требований, а также исполнению таких обязанностей, если иное не установлено федеральными законами.</w:t>
      </w:r>
    </w:p>
    <w:p w:rsidR="00CF4321" w:rsidRDefault="00E873BE">
      <w:pPr>
        <w:pStyle w:val="ConsPlusNormal0"/>
        <w:jc w:val="both"/>
      </w:pPr>
      <w:r>
        <w:t xml:space="preserve">(часть 3 введена Федеральным </w:t>
      </w:r>
      <w:hyperlink r:id="rId217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41" w:name="P480"/>
      <w:bookmarkEnd w:id="41"/>
      <w:r>
        <w:t xml:space="preserve">4.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обстоятельства, которых при данных </w:t>
      </w:r>
      <w:r>
        <w:t>условиях нельзя было ожидать или избежать либо которые нельзя было преодолеть, которые исключают возможность соблюдения ограничений и запретов, требований о предотвращении или об урегулировании конфликта интересов и исполнения обязанностей, установленных н</w:t>
      </w:r>
      <w:r>
        <w:t>астоящим Федеральным законом и другими федеральными законами в целях противодействия коррупции. К таким обстоятельствам, в частности, относятся стихийные бедствия (в том числе землетрясение, наводнение, ураган), пожар, массовые заболевания (эпидемии), заба</w:t>
      </w:r>
      <w:r>
        <w:t xml:space="preserve">стовки, военные действия, террористические акты, запретительные или ограничительные меры, принимаемые государственными органами (в том числе государственными органами иностранных государств) и органами местного самоуправления. Не зависящими от физического </w:t>
      </w:r>
      <w:r>
        <w:t>лица обстоятельствами не могут быть признаны регулярно повторяющиеся и прогнозируемые события и явления, а также обстоятельства, наступление которых зависело от воли или действий физического лица, ссылающегося на наличие этих обстоятельств.</w:t>
      </w:r>
    </w:p>
    <w:p w:rsidR="00CF4321" w:rsidRDefault="00E873BE">
      <w:pPr>
        <w:pStyle w:val="ConsPlusNormal0"/>
        <w:jc w:val="both"/>
      </w:pPr>
      <w:r>
        <w:t>(часть 4 введен</w:t>
      </w:r>
      <w:r>
        <w:t xml:space="preserve">а Федеральным </w:t>
      </w:r>
      <w:hyperlink r:id="rId218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5.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</w:t>
      </w:r>
      <w:r>
        <w:t>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является установленная комиссией по соблю</w:t>
      </w:r>
      <w:r>
        <w:t>дению требований к служебному поведению государственных или муниципальных служащих и урегулированию конфликта интересов (иным коллегиальным органом, осуществляющим функции указанной комиссии) причинно-следственная связь между возникновением этих обстоятель</w:t>
      </w:r>
      <w:r>
        <w:t>ств и невозможностью соблюдения таких ограничений, запретов и требований, а также исполнения таких обязанностей.</w:t>
      </w:r>
    </w:p>
    <w:p w:rsidR="00CF4321" w:rsidRDefault="00E873BE">
      <w:pPr>
        <w:pStyle w:val="ConsPlusNormal0"/>
        <w:jc w:val="both"/>
      </w:pPr>
      <w:r>
        <w:t xml:space="preserve">(часть 5 введена Федеральным </w:t>
      </w:r>
      <w:hyperlink r:id="rId219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42" w:name="P484"/>
      <w:bookmarkEnd w:id="42"/>
      <w:r>
        <w:t xml:space="preserve">6. Физическое лицо, указанное в </w:t>
      </w:r>
      <w:hyperlink w:anchor="P478" w:tooltip="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">
        <w:r>
          <w:rPr>
            <w:color w:val="0000FF"/>
          </w:rPr>
          <w:t>части 3</w:t>
        </w:r>
      </w:hyperlink>
      <w:r>
        <w:t xml:space="preserve"> настоящей статьи,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</w:t>
      </w:r>
      <w:r>
        <w:t>ии конфликта интересов и исполнению обязанностей, установленных настоящим Федеральным законом и другими федеральными законами в целях противодействия коррупции, обязано подать в соответствующую комиссию по соблюдению требований к служебному поведению госуд</w:t>
      </w:r>
      <w:r>
        <w:t>арственных или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</w:t>
      </w:r>
      <w:r>
        <w:t xml:space="preserve">ументов, иных материалов и (или) информации (при наличии), </w:t>
      </w:r>
      <w:r>
        <w:lastRenderedPageBreak/>
        <w:t>подтверждающих факт наступления не зависящих от него обстоятельств. В случае, если указанные обстоятельства препятствуют подаче уведомления об этом в установленный срок, такое уведомление должно бы</w:t>
      </w:r>
      <w:r>
        <w:t>ть подано не позднее 10 рабочих дней со дня прекращения указанных обстоятельств.</w:t>
      </w:r>
    </w:p>
    <w:p w:rsidR="00CF4321" w:rsidRDefault="00E873BE">
      <w:pPr>
        <w:pStyle w:val="ConsPlusNormal0"/>
        <w:jc w:val="both"/>
      </w:pPr>
      <w:r>
        <w:t xml:space="preserve">(часть 6 введена Федеральным </w:t>
      </w:r>
      <w:hyperlink r:id="rId220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13.1. Увольнение (освобождение от должности) лиц, замещающих государствен</w:t>
      </w:r>
      <w:r>
        <w:t>ные должности Российской Федерации, государственные должности субъектов Российской Федерации, муниципальные должности, в связи с утратой доверия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 xml:space="preserve">(введена Федеральным </w:t>
      </w:r>
      <w:hyperlink r:id="rId221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>1.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</w:t>
      </w:r>
      <w:r>
        <w:t>ыми конституционными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:rsidR="00CF4321" w:rsidRDefault="00CF4321">
      <w:pPr>
        <w:pStyle w:val="ConsPlusNormal0"/>
        <w:spacing w:after="1"/>
      </w:pPr>
    </w:p>
    <w:p w:rsidR="00866FB5" w:rsidRDefault="00866FB5" w:rsidP="00866FB5">
      <w:pPr>
        <w:pStyle w:val="ConsPlusNormal0"/>
        <w:ind w:firstLine="540"/>
        <w:jc w:val="both"/>
      </w:pPr>
      <w:bookmarkStart w:id="43" w:name="_GoBack"/>
      <w:proofErr w:type="spellStart"/>
      <w:r>
        <w:t>КонсультантПлюс</w:t>
      </w:r>
      <w:proofErr w:type="spellEnd"/>
      <w:r>
        <w:t>: примечание.</w:t>
      </w:r>
    </w:p>
    <w:p w:rsidR="00866FB5" w:rsidRDefault="00866FB5" w:rsidP="00866FB5">
      <w:pPr>
        <w:pStyle w:val="ConsPlusNormal0"/>
        <w:ind w:firstLine="540"/>
        <w:jc w:val="both"/>
      </w:pPr>
      <w:r>
        <w:t xml:space="preserve">О выявлении </w:t>
      </w:r>
      <w:bookmarkEnd w:id="43"/>
      <w:r>
        <w:t>конституционно-правового смысла п. 1 ч. 1 ст. 13.1 см. Постановление КС РФ от 26.12.2025 N 51-П.</w:t>
      </w:r>
    </w:p>
    <w:p w:rsidR="00CF4321" w:rsidRDefault="00E873BE">
      <w:pPr>
        <w:pStyle w:val="ConsPlusNormal0"/>
        <w:spacing w:before="300"/>
        <w:ind w:firstLine="540"/>
        <w:jc w:val="both"/>
      </w:pPr>
      <w:r>
        <w:t>1) непринятия лицом мер по предотвращению и (или) урегулированию конфликта интересов, стороной которого оно является, за исключением случаев, установленных федеральными законами;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222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2) непредставления лицом сведений о доходах, об имуществе и обязательствах имущественного характера, предусмотренных настоящим Федеральным </w:t>
      </w:r>
      <w:hyperlink w:anchor="P171" w:tooltip="Статья 8. Представление сведений о доходах, об имуществе и обязательствах имущественного характера">
        <w:r>
          <w:rPr>
            <w:color w:val="0000FF"/>
          </w:rPr>
          <w:t>законом</w:t>
        </w:r>
      </w:hyperlink>
      <w:r>
        <w:t>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</w:t>
      </w:r>
      <w:r>
        <w:t>ановлено федеральными законами;</w:t>
      </w:r>
    </w:p>
    <w:p w:rsidR="00CF4321" w:rsidRDefault="00E873BE">
      <w:pPr>
        <w:pStyle w:val="ConsPlusNormal0"/>
        <w:jc w:val="both"/>
      </w:pPr>
      <w:r>
        <w:t xml:space="preserve">(в ред. Федеральных законов от 26.07.2019 </w:t>
      </w:r>
      <w:hyperlink r:id="rId223" w:tooltip="Федеральный закон от 26.07.2019 N 228-ФЗ (ред. от 20.03.2025) &quot;О внесении изменений в статью 40 Федерального закона &quot;Об общих принципах организации местного самоуправления в Российской Федерации&quot; и статью 13.1 Федерального закона &quot;О противодействии коррупции&quot; ">
        <w:r>
          <w:rPr>
            <w:color w:val="0000FF"/>
          </w:rPr>
          <w:t>N 228-ФЗ</w:t>
        </w:r>
      </w:hyperlink>
      <w:r>
        <w:t xml:space="preserve">, от 10.07.2023 </w:t>
      </w:r>
      <w:hyperlink r:id="rId224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 xml:space="preserve">, от 28.12.2025 </w:t>
      </w:r>
      <w:hyperlink r:id="rId225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4) осуществления лицом предпринимательской </w:t>
      </w:r>
      <w:r>
        <w:t>деятельности;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</w:t>
      </w:r>
      <w:r>
        <w:t>сли иное не предусмотрено международным договором Российской Федерации или законодательством Российской Федерации.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которому стало известно о возникновении у подчиненного ему лица личной заинтересованности, которая приводи</w:t>
      </w:r>
      <w:r>
        <w:t xml:space="preserve">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государственную </w:t>
      </w:r>
      <w:r>
        <w:lastRenderedPageBreak/>
        <w:t xml:space="preserve">должность Российской Федерации, государственную должность субъекта Российской </w:t>
      </w:r>
      <w:r>
        <w:t>Федерации, муниципальную должность, мер по предотвращению и (или) урегулированию конфликта интересов, стороной которого является подчиненное ему лицо, за исключением случаев, установленных федеральными законами.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226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3. Сведения о применении к лицу, замещающему государственную должность Российской Федерации, государственную должность субъекта Российской Федерации, муниципальную должность, взыскания в виде увольнения (освобождени</w:t>
      </w:r>
      <w:r>
        <w:t>я от должности) в связи с утратой доверия за совершение коррупционного правонарушения включаются государственным органом (органом местного самоуправления), в котором это лицо замещало соответствующую должность, в реестр лиц, уволенных в связи с утратой дов</w:t>
      </w:r>
      <w:r>
        <w:t xml:space="preserve">ерия, предусмотренный </w:t>
      </w:r>
      <w:hyperlink w:anchor="P580" w:tooltip="Статья 15. Реестр лиц, уволенных в связи с утратой доверия">
        <w:r>
          <w:rPr>
            <w:color w:val="0000FF"/>
          </w:rPr>
          <w:t>статьей 15</w:t>
        </w:r>
      </w:hyperlink>
      <w:r>
        <w:t xml:space="preserve"> настоящего Федерального закона.</w:t>
      </w:r>
    </w:p>
    <w:p w:rsidR="00CF4321" w:rsidRDefault="00E873BE">
      <w:pPr>
        <w:pStyle w:val="ConsPlusNormal0"/>
        <w:jc w:val="both"/>
      </w:pPr>
      <w:r>
        <w:t xml:space="preserve">(часть 3 введена Федеральным </w:t>
      </w:r>
      <w:hyperlink r:id="rId227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<w:r>
          <w:rPr>
            <w:color w:val="0000FF"/>
          </w:rPr>
          <w:t>законом</w:t>
        </w:r>
      </w:hyperlink>
      <w:r>
        <w:t xml:space="preserve"> от 01.07.2017 N 132-ФЗ)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13.2. Увольнение (освобождение от должности) лиц, замещающих (занимающих) должности в Центральном банке Российской Федерации, государственных корпораци</w:t>
      </w:r>
      <w:r>
        <w:t>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в организациях, создаваемых для выполнения задач, поставленных перед</w:t>
      </w:r>
      <w:r>
        <w:t xml:space="preserve"> федеральными государственными органами, должности финансового уполномоченного, руководителя службы обеспечения деятельности финансового уполномоченного, в связи с утратой доверия</w:t>
      </w:r>
    </w:p>
    <w:p w:rsidR="00CF4321" w:rsidRDefault="00E873BE">
      <w:pPr>
        <w:pStyle w:val="ConsPlusNormal0"/>
        <w:jc w:val="both"/>
      </w:pPr>
      <w:r>
        <w:t xml:space="preserve">(в ред. Федеральных законов от 03.07.2016 </w:t>
      </w:r>
      <w:hyperlink r:id="rId228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229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28.12.2025 </w:t>
      </w:r>
      <w:hyperlink r:id="rId23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</w:t>
        </w:r>
        <w:r>
          <w:rPr>
            <w:color w:val="0000FF"/>
          </w:rPr>
          <w:t>5-ФЗ</w:t>
        </w:r>
      </w:hyperlink>
      <w:r>
        <w:t>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 xml:space="preserve">(введена Федеральным </w:t>
      </w:r>
      <w:hyperlink r:id="rId231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hyperlink r:id="rId232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<w:r>
          <w:rPr>
            <w:color w:val="0000FF"/>
          </w:rPr>
          <w:t>1</w:t>
        </w:r>
      </w:hyperlink>
      <w:r>
        <w:t>. Лица, занимающие должности в Центральном банке Российской Федерации, лица, замещающие должности в государственных корпорациях (компаниях), публично-правовых компаниях, государ</w:t>
      </w:r>
      <w:r>
        <w:t>ственных внебюджетных фондах Российской Федерации,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</w:t>
      </w:r>
      <w:r>
        <w:t xml:space="preserve">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уполномоченного, подлежат увольнению (освобождению от должности) в связи с утратой доверия в случаях, </w:t>
      </w:r>
      <w:r>
        <w:t>предусмотренных федеральными законами.</w:t>
      </w:r>
    </w:p>
    <w:p w:rsidR="00CF4321" w:rsidRDefault="00E873BE">
      <w:pPr>
        <w:pStyle w:val="ConsPlusNormal0"/>
        <w:jc w:val="both"/>
      </w:pPr>
      <w:r>
        <w:t xml:space="preserve">(в ред. Федеральных законов от 03.07.2016 </w:t>
      </w:r>
      <w:hyperlink r:id="rId233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234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235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3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2. Сведения о применении к лицу, занимающему должность в </w:t>
      </w:r>
      <w:r>
        <w:t>Центральном банке Российской Федерации, лицу, замещающему должность в государственной корпорации (компании), публично-правовой компании, государственном внебюджетном фонде Российской Федерации, иной организации, созданной Российской Федерацией на основании</w:t>
      </w:r>
      <w:r>
        <w:t xml:space="preserve"> федерального закона, отдельную должность на основании трудового договора в организации, создаваемой для выполнения задач, поставленных перед федеральным государственным органом, взыскания в виде увольнения (освобождения от должности) в связи с утратой дов</w:t>
      </w:r>
      <w:r>
        <w:t xml:space="preserve">ерия включаются соответственно Центральным банком Российской Федерации, государственной корпорацией (компанией), публично-правовой компанией, государственным внебюджетным фондом Российской Федерации, иной организацией, </w:t>
      </w:r>
      <w:r>
        <w:lastRenderedPageBreak/>
        <w:t>созданной Российской Федерацией на ос</w:t>
      </w:r>
      <w:r>
        <w:t xml:space="preserve">новании федерального закона, федеральным государственным органом в реестр лиц, уволенных в связи с утратой доверия, предусмотренный </w:t>
      </w:r>
      <w:hyperlink w:anchor="P580" w:tooltip="Статья 15. Реестр лиц, уволенных в связи с утратой доверия">
        <w:r>
          <w:rPr>
            <w:color w:val="0000FF"/>
          </w:rPr>
          <w:t>статьей 15</w:t>
        </w:r>
      </w:hyperlink>
      <w:r>
        <w:t xml:space="preserve"> настоящего Федеральног</w:t>
      </w:r>
      <w:r>
        <w:t>о закона.</w:t>
      </w:r>
    </w:p>
    <w:p w:rsidR="00CF4321" w:rsidRDefault="00E873BE">
      <w:pPr>
        <w:pStyle w:val="ConsPlusNormal0"/>
        <w:jc w:val="both"/>
      </w:pPr>
      <w:r>
        <w:t xml:space="preserve">(часть 2 введена Федеральным </w:t>
      </w:r>
      <w:hyperlink r:id="rId237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<w:r>
          <w:rPr>
            <w:color w:val="0000FF"/>
          </w:rPr>
          <w:t>законом</w:t>
        </w:r>
      </w:hyperlink>
      <w:r>
        <w:t xml:space="preserve"> от 01.07.2017 N 132-ФЗ; в ред. Федеральных законов от 28.12.2022 </w:t>
      </w:r>
      <w:hyperlink r:id="rId238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3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13.3. Обязанность организаций принимать меры по предупреждению коррупции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 xml:space="preserve">(введена Федеральным </w:t>
      </w:r>
      <w:hyperlink r:id="rId240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>1. Организации обязаны разрабатывать и принимать меры по предупр</w:t>
      </w:r>
      <w:r>
        <w:t>еждению коррупции.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2. Меры по предупреждению коррупции, принимаемые в организации, могут включать: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2) сотрудничество организации с правоохр</w:t>
      </w:r>
      <w:r>
        <w:t>анительными органами;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4) принятие кодекса этики и служебного поведения работников организации;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5) предотвращение и урегулирование конфликта интересов;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6) недопущение составления неофициальной отчетности и использования поддельных документов.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13.4. Осуществление проверок уполномоченным подразделением Администрации Президента Российской Федера</w:t>
      </w:r>
      <w:r>
        <w:t>ции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 xml:space="preserve">(введена Федеральным </w:t>
      </w:r>
      <w:hyperlink r:id="rId241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<w:r>
          <w:rPr>
            <w:color w:val="0000FF"/>
          </w:rPr>
          <w:t>законом</w:t>
        </w:r>
      </w:hyperlink>
      <w:r>
        <w:t xml:space="preserve"> от 07.05.2013 N 102-ФЗ)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bookmarkStart w:id="44" w:name="P533"/>
      <w:bookmarkEnd w:id="44"/>
      <w:r>
        <w:t xml:space="preserve">1. По решению Президента Российской Федерации, Руководителя </w:t>
      </w:r>
      <w:r>
        <w:t xml:space="preserve">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</w:t>
      </w:r>
      <w:r>
        <w:t>порядке проверки: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45" w:name="P534"/>
      <w:bookmarkEnd w:id="45"/>
      <w:r>
        <w:t>1)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</w:t>
      </w:r>
      <w:r>
        <w:t xml:space="preserve">бязанность представлять сведения о доходах, об имуществе и обязательствах имущественного характера, предусмотренные настоящим Федеральным </w:t>
      </w:r>
      <w:hyperlink w:anchor="P171" w:tooltip="Статья 8. Представление сведений о доходах, об имуществе и обязательствах имущественного характера">
        <w:r>
          <w:rPr>
            <w:color w:val="0000FF"/>
          </w:rPr>
          <w:t>законом</w:t>
        </w:r>
      </w:hyperlink>
      <w:r>
        <w:t xml:space="preserve">, и сведения о расходах, предусмотренные Федеральным </w:t>
      </w:r>
      <w:hyperlink r:id="rId24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</w:t>
      </w:r>
      <w:r>
        <w:t xml:space="preserve"> а также иных сведений, представляемых указанными гражданами в соответствии с нормативными правовыми актами Российской Федерации;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24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lastRenderedPageBreak/>
        <w:t xml:space="preserve">2)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</w:t>
      </w:r>
      <w:hyperlink w:anchor="P534" w:tooltip="1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">
        <w:r>
          <w:rPr>
            <w:color w:val="0000FF"/>
          </w:rPr>
          <w:t>пун</w:t>
        </w:r>
        <w:r>
          <w:rPr>
            <w:color w:val="0000FF"/>
          </w:rPr>
          <w:t>ктом 1</w:t>
        </w:r>
      </w:hyperlink>
      <w:r>
        <w:t xml:space="preserve"> настоящей части;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3) соблюдения лицами, замещающими должности, предусмотренные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пунктами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1.1 части 1 статьи 7.1</w:t>
        </w:r>
      </w:hyperlink>
      <w:r>
        <w:t xml:space="preserve"> настоящего Федерального закона, их супругами и несовершеннол</w:t>
      </w:r>
      <w:r>
        <w:t xml:space="preserve">етними детьми установленных для них запретов и ограничений, а также исполнения лицами, замещающими должности, предусмотренные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пунктами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1.1 части 1 статьи 7.1</w:t>
        </w:r>
      </w:hyperlink>
      <w:r>
        <w:t xml:space="preserve"> настоящего Федераль</w:t>
      </w:r>
      <w:r>
        <w:t>ного закона, своих обязанностей в соответствии с законодательством о противодействии коррупции.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244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2. Проверки, предусмотренные </w:t>
      </w:r>
      <w:hyperlink w:anchor="P533" w:tooltip="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">
        <w:r>
          <w:rPr>
            <w:color w:val="0000FF"/>
          </w:rPr>
          <w:t>частью 1</w:t>
        </w:r>
      </w:hyperlink>
      <w:r>
        <w:t xml:space="preserve"> </w:t>
      </w:r>
      <w:r>
        <w:t>настоящей статьи, могут осуществляться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13.5. Осуществление проверок в случае увольнения (прекращения полномочий) отдельных катег</w:t>
      </w:r>
      <w:r>
        <w:t>орий лиц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 xml:space="preserve">(введена Федеральным </w:t>
      </w:r>
      <w:hyperlink r:id="rId245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258-ФЗ)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bookmarkStart w:id="46" w:name="P545"/>
      <w:bookmarkEnd w:id="46"/>
      <w:r>
        <w:t>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</w:t>
      </w:r>
      <w:r>
        <w:t>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</w:t>
      </w:r>
      <w:r>
        <w:t xml:space="preserve">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</w:t>
      </w:r>
      <w:r>
        <w:t>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проверяемого лица к ответственности за совершение коррупционного право</w:t>
      </w:r>
      <w:r>
        <w:t>нарушения.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47" w:name="P546"/>
      <w:bookmarkEnd w:id="47"/>
      <w:r>
        <w:t>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</w:t>
      </w:r>
      <w:r>
        <w:t>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</w:t>
      </w:r>
      <w:r>
        <w:t>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</w:t>
      </w:r>
      <w:r>
        <w:t>ности завершения такой проверки в отношении указанного проверяемого лица.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48" w:name="P547"/>
      <w:bookmarkEnd w:id="48"/>
      <w:r>
        <w:t xml:space="preserve">3. В случаях, предусмотренных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частями 1</w:t>
        </w:r>
      </w:hyperlink>
      <w:r>
        <w:t xml:space="preserve"> и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статьи, материалы, полученные соответственно после зав</w:t>
      </w:r>
      <w:r>
        <w:t xml:space="preserve">ершения проверки, предусмотренной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частями 1</w:t>
        </w:r>
      </w:hyperlink>
      <w:r>
        <w:t xml:space="preserve"> и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статьи, и в ходе ее осуществления в трехдневный срок после увольнения (прекращения полномочий) проверяемого лица, указанного</w:t>
      </w:r>
      <w:r>
        <w:t xml:space="preserve"> в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частях 1</w:t>
        </w:r>
      </w:hyperlink>
      <w:r>
        <w:t xml:space="preserve"> и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статьи, направляются лицом, принявшим решение об осуществлении такой проверки, в органы прокуратуры Российской Федерации.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49" w:name="P548"/>
      <w:bookmarkEnd w:id="49"/>
      <w:r>
        <w:t xml:space="preserve">4. Генеральный прокурор Российской Федерации или подчиненные ему прокуроры не позднее десяти рабочих дней со дня поступления указанных в </w:t>
      </w:r>
      <w:hyperlink w:anchor="P547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части 3</w:t>
        </w:r>
      </w:hyperlink>
      <w:r>
        <w:t xml:space="preserve"> настоящей статьи материалов в </w:t>
      </w:r>
      <w:r>
        <w:lastRenderedPageBreak/>
        <w:t xml:space="preserve">отношении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принимают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</w:t>
      </w:r>
      <w:r>
        <w:t>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коррупции. Такое решение оформляется в письменной форме отдельно в отношении каждого проверяемого лица.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50" w:name="P549"/>
      <w:bookmarkEnd w:id="50"/>
      <w:r>
        <w:t xml:space="preserve">5. Генеральный прокурор Российской Федерации или подчиненные ему прокуроры не позднее чем через два рабочих дня со дня принятия решения, указанного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обязаны в письменной форме уведомить провер</w:t>
      </w:r>
      <w:r>
        <w:t xml:space="preserve">яемое лицо, указанное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о принятом в отношении его решении.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6. Проверка, указанная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проводится прокурорами.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7. Проверка, указанная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не может проводиться по истечении шести месяцев со дня увольнения (прекращения полномочий)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</w:t>
      </w:r>
      <w:r>
        <w:t>настоящей статьи.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8. 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проверяемое лицо, указанное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вправе: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1) давать пояснения в письменной ф</w:t>
      </w:r>
      <w:r>
        <w:t xml:space="preserve">орме по представленным им сведениям о доходах, об имуществе и обязательствах имущественного характера, в отношении достоверности и полноты которых проводится проверка, и материалам по вопросам соблюдения ограничений и запретов, требований о предотвращении </w:t>
      </w:r>
      <w:r>
        <w:t>или об урегулировании конфликта интересов и (или) исполнения обязанностей, установленных в целях противодействия коррупции, в отношении которых проводится проверка;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2) представлять дополнительные материалы и давать по ним пояснения в письменной форме;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51" w:name="P555"/>
      <w:bookmarkEnd w:id="51"/>
      <w:r>
        <w:t>3) о</w:t>
      </w:r>
      <w:r>
        <w:t>бращаться к прокурору с ходатайством о проведении беседы по вопросам, связанным с осуществлением такой проверки. Ходатайство подлежит обязательному удовлетворению.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9. 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</w:t>
      </w:r>
      <w:r>
        <w:t xml:space="preserve">ей статьи, проверяемое лицо, указанное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в течение трех рабочих дней со дня получения уведомления, предусмотренного </w:t>
      </w:r>
      <w:hyperlink w:anchor="P549" w:tooltip="5. Генеральный прокурор Российской Федерации или подчиненные ему прокуроры не позднее чем через два рабочих дня со дня принятия решения, указанного в части 4 настоящей статьи, обязаны в письменной форме уведомить проверяемое лицо, указанное в части 2 настоящей">
        <w:r>
          <w:rPr>
            <w:color w:val="0000FF"/>
          </w:rPr>
          <w:t>частью 5</w:t>
        </w:r>
      </w:hyperlink>
      <w:r>
        <w:t xml:space="preserve"> настоящей статьи, обязано предс</w:t>
      </w:r>
      <w:r>
        <w:t>тавить прокурору сведения о своем текущем месте работы (службы) и замещаемой (занимаемой) должности.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10. Генеральный прокурор Российской Федерации или подчиненные ему прокуроры при осуществлении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</w:t>
        </w:r>
        <w:r>
          <w:rPr>
            <w:color w:val="0000FF"/>
          </w:rPr>
          <w:t>сти 4</w:t>
        </w:r>
      </w:hyperlink>
      <w:r>
        <w:t xml:space="preserve"> настоящей статьи, обязаны: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1) изучать дополнительные материалы, представленные проверяемым лицом, указанным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2) провести беседу с проверяемым лицом, указанным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в случае поступления ходатайства, предусмотренного </w:t>
      </w:r>
      <w:hyperlink w:anchor="P555" w:tooltip="3) обращаться к прокурору с ходатайством о проведении беседы по вопросам, связанным с осуществлением такой проверки. Ходатайство подлежит обязательному удовлетворению.">
        <w:r>
          <w:rPr>
            <w:color w:val="0000FF"/>
          </w:rPr>
          <w:t>пунктом 3 части 8</w:t>
        </w:r>
      </w:hyperlink>
      <w:r>
        <w:t xml:space="preserve"> настоящей статьи.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11. Генеральный прокурор Российской Федерации или подчиненные ему прокуроры при осуществлении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</w:t>
      </w:r>
      <w:r>
        <w:t>тоящей статьи, вправе: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1) проводить по своей инициативе беседу с проверяемым лицом, указанным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статьи;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lastRenderedPageBreak/>
        <w:t xml:space="preserve">2) получать от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</w:t>
      </w:r>
      <w:r>
        <w:t>ящей статьи, пояснения по представленным им сведениям и материалам;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52" w:name="P563"/>
      <w:bookmarkEnd w:id="52"/>
      <w:r>
        <w:t>3) направлять в установленном порядке запросы в органы публичной власти и организации об имеющейся у них информации о доходах, об имуществе и обязательствах имущественного характера провер</w:t>
      </w:r>
      <w:r>
        <w:t xml:space="preserve">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его супруги (супруга) и несовершеннолетних детей, информации о соблюдении ограничений и запретов, требований о предотвращении или об урегулировании конфликта интересов</w:t>
      </w:r>
      <w:r>
        <w:t xml:space="preserve"> и (или) исполнении обязанностей, установленных в целях противодействия коррупции.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опера</w:t>
      </w:r>
      <w:r>
        <w:t>торам информационных систем, в которых осуществляется выпуск цифровых финансовых активов, а также в уполномоченный орган в сфере противодействия легализации (отмыванию) доходов, полученных преступным путем, финансированию терроризма, экстремистской деятель</w:t>
      </w:r>
      <w:r>
        <w:t>ности и финансированию распространения оружия массового уничтожения направляются Генеральным прокурором Российской Федерации, заместителями Генерального прокурора Российской Федерации, прокурорами субъектов Российской Федерации, военными и другими специали</w:t>
      </w:r>
      <w:r>
        <w:t>зированными прокурорами, приравненными к прокурорам субъектов Российской Федерации;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246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</w:t>
      </w:r>
      <w:r>
        <w:t>.12.2024 N 522-ФЗ)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4) наводить справки у физических лиц и получать от них с их согласия информацию.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12. Руководители органов публичной власти и организаций, в которые поступил запрос, указанный в </w:t>
      </w:r>
      <w:hyperlink w:anchor="P563" w:tooltip="3) направлять в установленном порядке запросы в органы публичной власти и организации об имеющейся у них информации о доходах, об имуществе и обязательствах имущественного характера проверяемого лица, указанного в части 2 настоящей статьи, его супруги (супруга">
        <w:r>
          <w:rPr>
            <w:color w:val="0000FF"/>
          </w:rPr>
          <w:t>пункте 3 части 11</w:t>
        </w:r>
      </w:hyperlink>
      <w:r>
        <w:t xml:space="preserve"> насто</w:t>
      </w:r>
      <w:r>
        <w:t>ящей статьи,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13. Порядок рассмотрения материалов проверки,</w:t>
      </w:r>
      <w:r>
        <w:t xml:space="preserve">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определяется Генеральным прокурором Российской Федерации.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14. Генеральный прокурор Российской Федерации или подчиненные ему прокуроры не позднее одного месяца со дня завершения про</w:t>
      </w:r>
      <w:r>
        <w:t xml:space="preserve">курорами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информируют о ее результатах лицо, направившее в органы прокуратуры Российской Федерации материалы в соответствии с </w:t>
      </w:r>
      <w:hyperlink w:anchor="P547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частью 3</w:t>
        </w:r>
      </w:hyperlink>
      <w:r>
        <w:t xml:space="preserve"> </w:t>
      </w:r>
      <w:r>
        <w:t>настоящей статьи.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15. В случае, если Генеральным прокурором Российской Федерации или подчиненными ему прокурорами 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получена информация, указанная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 статьи 8.2</w:t>
        </w:r>
      </w:hyperlink>
      <w:r>
        <w:t xml:space="preserve"> настоящего Федерального закона,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</w:t>
      </w:r>
      <w:r>
        <w:t xml:space="preserve"> соответствии со </w:t>
      </w:r>
      <w:hyperlink w:anchor="P247" w:tooltip="Статья 8.2. Контроль за законностью получения денежных средств">
        <w:r>
          <w:rPr>
            <w:color w:val="0000FF"/>
          </w:rPr>
          <w:t>статьей 8.2</w:t>
        </w:r>
      </w:hyperlink>
      <w:r>
        <w:t xml:space="preserve"> настоящего Федерального закона и в порядке, предусмотренном указанной </w:t>
      </w:r>
      <w:hyperlink w:anchor="P247" w:tooltip="Статья 8.2. Контроль за законностью получения денежных средств">
        <w:r>
          <w:rPr>
            <w:color w:val="0000FF"/>
          </w:rPr>
          <w:t>статьей</w:t>
        </w:r>
      </w:hyperlink>
      <w:r>
        <w:t xml:space="preserve">, проверки законности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 статьи 8.2</w:t>
        </w:r>
      </w:hyperlink>
      <w:r>
        <w:t xml:space="preserve"> настоящего Федерального закона. Решение оформляется в письменной форме отдельно в отношении каждого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статьи. Материа</w:t>
      </w:r>
      <w:r>
        <w:t xml:space="preserve">лы, полученные 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могут быть использованы при осуществлении проверки законности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</w:t>
        </w:r>
        <w:r>
          <w:rPr>
            <w:color w:val="0000FF"/>
          </w:rPr>
          <w:t>сти 3 статьи 8.2</w:t>
        </w:r>
      </w:hyperlink>
      <w:r>
        <w:t xml:space="preserve"> настоящего Федерального закона.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53" w:name="P570"/>
      <w:bookmarkEnd w:id="53"/>
      <w:r>
        <w:t xml:space="preserve">16. Генеральный прокурор Российской Федерации или подчиненные ему прокуроры в пределах своей компетенции, установленной Федеральным </w:t>
      </w:r>
      <w:hyperlink r:id="rId247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рассматривают материалы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и не </w:t>
      </w:r>
      <w:r>
        <w:lastRenderedPageBreak/>
        <w:t>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(прекращения полномочий) проверя</w:t>
      </w:r>
      <w:r>
        <w:t xml:space="preserve">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CF4321" w:rsidRDefault="00E873BE">
      <w:pPr>
        <w:pStyle w:val="ConsPlusNormal0"/>
        <w:spacing w:before="240"/>
        <w:ind w:firstLine="540"/>
        <w:jc w:val="both"/>
      </w:pPr>
      <w:bookmarkStart w:id="54" w:name="P571"/>
      <w:bookmarkEnd w:id="54"/>
      <w:r>
        <w:t xml:space="preserve">17. Генеральный прокурор Российской Федерации или подчиненные ему прокуроры, получившие указанные в </w:t>
      </w:r>
      <w:hyperlink w:anchor="P547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части 3</w:t>
        </w:r>
      </w:hyperlink>
      <w:r>
        <w:t xml:space="preserve"> настоящей статьи матери</w:t>
      </w:r>
      <w:r>
        <w:t xml:space="preserve">алы в отношении проверяемого лица, указанного в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1</w:t>
        </w:r>
      </w:hyperlink>
      <w:r>
        <w:t xml:space="preserve"> настоящей статьи, рассматривают их в пределах своей компетенции, установленной Федеральным </w:t>
      </w:r>
      <w:hyperlink r:id="rId248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и не позднее четырех месяцев со дня получения этих мат</w:t>
      </w:r>
      <w:r>
        <w:t xml:space="preserve">ериалов при наличии оснований обращаются в суд в порядке, предусмотренном законодательством о гражданском судопроизводстве, с заявлением об изменении основания и формулировки увольнения (прекращения полномочий) проверяемого лица, указанного в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18. В случае удовлетворения судом заявления Генерального прокурора Российской Федерации или подчиненных ему прокуроров, указанного в </w:t>
      </w:r>
      <w:hyperlink w:anchor="P570" w:tooltip="16. Генеральный прокурор Российской Федерации или подчиненные ему прокуроры в пределах своей компетенции, установленной Федеральным законом &quot;О прокуратуре Российской Федерации&quot;, рассматривают материалы проверки, указанной в части 4 настоящей статьи, и не поздн">
        <w:r>
          <w:rPr>
            <w:color w:val="0000FF"/>
          </w:rPr>
          <w:t>части 16</w:t>
        </w:r>
      </w:hyperlink>
      <w:r>
        <w:t xml:space="preserve"> или </w:t>
      </w:r>
      <w:hyperlink w:anchor="P571" w:tooltip="17. Генеральный прокурор Российской Федерации или подчиненные ему прокуроры, получившие указанные в части 3 настоящей статьи материалы в отношении проверяемого лица, указанного в части 1 настоящей статьи, рассматривают их в пределах своей компетенции, установл">
        <w:r>
          <w:rPr>
            <w:color w:val="0000FF"/>
          </w:rPr>
          <w:t>17</w:t>
        </w:r>
      </w:hyperlink>
      <w:r>
        <w:t xml:space="preserve"> настоящей статьи, суд изменяет основание и формулировку увольнения (прекращения полномочий) проверяемого лица и указывает в решении основание и формулировку увольнения (прекращения полномочий) в точном соответствии с формулировками насто</w:t>
      </w:r>
      <w:r>
        <w:t>ящего Федерального закона или другого федерального закона со ссылкой на соответствующие статью, часть статьи, пункт, иную структурную единицу статьи настоящего Федерального закона или другого федерального закона.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r>
        <w:t>Статья 14. Ответственность юридических лиц</w:t>
      </w:r>
      <w:r>
        <w:t xml:space="preserve"> за коррупционные правонарушения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 xml:space="preserve">1.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</w:t>
      </w:r>
      <w:r>
        <w:t xml:space="preserve">применены меры ответственности в соответствии с </w:t>
      </w:r>
      <w:hyperlink r:id="rId249" w:tooltip="&quot;Кодекс Российской Федерации об административных правонарушениях&quot; от 30.12.2001 N 195-ФЗ (ред. от 05.05.2014) (с изм. и доп., вступ. в силу с 07.06.2014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2. Применение за коррупционное правонарушение мер ответственности к юридическому лиц</w:t>
      </w:r>
      <w:r>
        <w:t>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</w:t>
      </w:r>
      <w:r>
        <w:t>оррупционное правонарушение юридическое лицо.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 xml:space="preserve">3. Положения настоящей статьи распространяются на иностранные юридические лица в случаях, предусмотренных </w:t>
      </w:r>
      <w:hyperlink r:id="rId250" w:tooltip="&quot;Кодекс Российской Федерации об административных правонарушениях&quot; от 30.12.2001 N 195-ФЗ (ред. от 05.05.2014) (с изм. и доп., вступ. в силу с 07.06.2014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</w:t>
      </w:r>
      <w:r>
        <w:t>ссийской Федерации.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Title0"/>
        <w:ind w:firstLine="540"/>
        <w:jc w:val="both"/>
        <w:outlineLvl w:val="0"/>
      </w:pPr>
      <w:bookmarkStart w:id="55" w:name="P580"/>
      <w:bookmarkEnd w:id="55"/>
      <w:r>
        <w:t>Статья 15. Реестр лиц, уволенных в связи с утратой доверия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ind w:firstLine="540"/>
        <w:jc w:val="both"/>
      </w:pPr>
      <w:r>
        <w:t xml:space="preserve">(в ред. Федерального </w:t>
      </w:r>
      <w:hyperlink r:id="rId251" w:tooltip="Федеральный закон от 28.12.2017 N 423-ФЗ &quot;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28.12.2017 N 423-ФЗ)</w:t>
      </w:r>
    </w:p>
    <w:p w:rsidR="00CF4321" w:rsidRDefault="00CF4321">
      <w:pPr>
        <w:pStyle w:val="ConsPlusNormal0"/>
        <w:jc w:val="both"/>
      </w:pPr>
    </w:p>
    <w:p w:rsidR="00CF4321" w:rsidRDefault="00E873BE">
      <w:pPr>
        <w:pStyle w:val="ConsPlusNormal0"/>
        <w:ind w:firstLine="540"/>
        <w:jc w:val="both"/>
      </w:pPr>
      <w:r>
        <w:t>1. Сведения об увольнении (о прекращении полномочий) лица в связи с утратой доверия за совершен</w:t>
      </w:r>
      <w:r>
        <w:t>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 (далее - реестр), сроком на пять лет с момента принятия акта, явившегося основанием для вклю</w:t>
      </w:r>
      <w:r>
        <w:t>чения в реестр.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252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2.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информационно-</w:t>
      </w:r>
      <w:r>
        <w:lastRenderedPageBreak/>
        <w:t>телекоммуникационной сети</w:t>
      </w:r>
      <w:r>
        <w:t xml:space="preserve"> "Интернет".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3. Сведения об увольнении (о прекращении полномочий) лица в связи с утратой доверия за совершение коррупционного правонарушения исключаются из реестра в случаях: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253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1) отмены акта, я</w:t>
      </w:r>
      <w:r>
        <w:t>вившегося основанием для включения в реестр сведений о лице, которое было уволено (чьи полномочия были прекращены) в связи с утратой доверия за совершение коррупционного правонарушения;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254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2) вст</w:t>
      </w:r>
      <w:r>
        <w:t>упления в установленном порядке в законную силу решения суда об отмене акта или решения суда, явившегося основанием для включения в реестр сведений о лице, которое было уволено (чьи полномочия были прекращены) в связи с утратой доверия за совершение корруп</w:t>
      </w:r>
      <w:r>
        <w:t>ционного правонарушения;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255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3) истечения пяти лет с момента принятия акта или решения суда, явившегося основанием для включения в реестр сведений о лице, которое было уволено (чьи полномочия были</w:t>
      </w:r>
      <w:r>
        <w:t xml:space="preserve"> прекращены) в связи с утратой доверия за совершение коррупционного правонарушения;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256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4) смерти лица, которое было уволено (чьи полномочия были прекращены) в связи с утратой доверия за совершени</w:t>
      </w:r>
      <w:r>
        <w:t>е коррупционного правонарушения.</w:t>
      </w:r>
    </w:p>
    <w:p w:rsidR="00CF4321" w:rsidRDefault="00E873BE">
      <w:pPr>
        <w:pStyle w:val="ConsPlusNormal0"/>
        <w:jc w:val="both"/>
      </w:pPr>
      <w:r>
        <w:t xml:space="preserve">(в ред. Федерального </w:t>
      </w:r>
      <w:hyperlink r:id="rId257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CF4321" w:rsidRDefault="00E873BE">
      <w:pPr>
        <w:pStyle w:val="ConsPlusNormal0"/>
        <w:spacing w:before="240"/>
        <w:ind w:firstLine="540"/>
        <w:jc w:val="both"/>
      </w:pPr>
      <w:r>
        <w:t>4. Включение в реестр сведений о лице, которое было уволено (чьи полномочия были прекращены) в связи с утратой доверия за совершение коррупционного правонаруше</w:t>
      </w:r>
      <w:r>
        <w:t xml:space="preserve">ния, исключение из реестра сведений о таком лице, размещение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осуществляются в </w:t>
      </w:r>
      <w:hyperlink r:id="rId258" w:tooltip="Постановление Правительства РФ от 05.03.2018 N 228 (ред. от 12.07.2023) &quot;О реестре лиц, уволенных в связи с утратой доверия&quot; (вместе с &quot;Положением о реестре лиц, уволенных в связи с утратой доверия&quot;) {КонсультантПлюс}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Федерации.</w:t>
      </w:r>
    </w:p>
    <w:p w:rsidR="00CF4321" w:rsidRDefault="00E873BE">
      <w:pPr>
        <w:pStyle w:val="ConsPlusNormal0"/>
        <w:jc w:val="both"/>
      </w:pPr>
      <w:r>
        <w:t xml:space="preserve">(часть 4 в ред. Федерального </w:t>
      </w:r>
      <w:hyperlink r:id="rId259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E873BE">
      <w:pPr>
        <w:pStyle w:val="ConsPlusNormal0"/>
        <w:jc w:val="right"/>
      </w:pPr>
      <w:r>
        <w:t>Президент</w:t>
      </w:r>
    </w:p>
    <w:p w:rsidR="00CF4321" w:rsidRDefault="00E873BE">
      <w:pPr>
        <w:pStyle w:val="ConsPlusNormal0"/>
        <w:jc w:val="right"/>
      </w:pPr>
      <w:r>
        <w:t>Российской Федерации</w:t>
      </w:r>
    </w:p>
    <w:p w:rsidR="00CF4321" w:rsidRDefault="00E873BE">
      <w:pPr>
        <w:pStyle w:val="ConsPlusNormal0"/>
        <w:jc w:val="right"/>
      </w:pPr>
      <w:r>
        <w:t>Д.МЕДВЕДЕВ</w:t>
      </w:r>
    </w:p>
    <w:p w:rsidR="00CF4321" w:rsidRDefault="00E873BE">
      <w:pPr>
        <w:pStyle w:val="ConsPlusNormal0"/>
      </w:pPr>
      <w:r>
        <w:t>Москва, Кремль</w:t>
      </w:r>
    </w:p>
    <w:p w:rsidR="00CF4321" w:rsidRDefault="00E873BE">
      <w:pPr>
        <w:pStyle w:val="ConsPlusNormal0"/>
        <w:spacing w:before="240"/>
      </w:pPr>
      <w:r>
        <w:t>25 декабря 2008 года</w:t>
      </w:r>
    </w:p>
    <w:p w:rsidR="00CF4321" w:rsidRDefault="00E873BE">
      <w:pPr>
        <w:pStyle w:val="ConsPlusNormal0"/>
        <w:spacing w:before="240"/>
      </w:pPr>
      <w:r>
        <w:t>N 273-ФЗ</w:t>
      </w:r>
    </w:p>
    <w:p w:rsidR="00CF4321" w:rsidRDefault="00CF4321">
      <w:pPr>
        <w:pStyle w:val="ConsPlusNormal0"/>
        <w:ind w:firstLine="540"/>
        <w:jc w:val="both"/>
      </w:pPr>
    </w:p>
    <w:p w:rsidR="00CF4321" w:rsidRDefault="00CF4321">
      <w:pPr>
        <w:pStyle w:val="ConsPlusNormal0"/>
        <w:ind w:firstLine="540"/>
        <w:jc w:val="both"/>
      </w:pPr>
    </w:p>
    <w:p w:rsidR="00CF4321" w:rsidRDefault="00CF432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F4321">
      <w:headerReference w:type="default" r:id="rId260"/>
      <w:footerReference w:type="default" r:id="rId261"/>
      <w:headerReference w:type="first" r:id="rId262"/>
      <w:footerReference w:type="first" r:id="rId26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3BE" w:rsidRDefault="00E873BE">
      <w:r>
        <w:separator/>
      </w:r>
    </w:p>
  </w:endnote>
  <w:endnote w:type="continuationSeparator" w:id="0">
    <w:p w:rsidR="00E873BE" w:rsidRDefault="00E87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321" w:rsidRDefault="00CF4321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321" w:rsidRDefault="00CF4321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3BE" w:rsidRDefault="00E873BE">
      <w:r>
        <w:separator/>
      </w:r>
    </w:p>
  </w:footnote>
  <w:footnote w:type="continuationSeparator" w:id="0">
    <w:p w:rsidR="00E873BE" w:rsidRDefault="00E87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321" w:rsidRDefault="00CF4321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321" w:rsidRDefault="00CF432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321"/>
    <w:rsid w:val="00866FB5"/>
    <w:rsid w:val="00CF4321"/>
    <w:rsid w:val="00E8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67D8"/>
  <w15:docId w15:val="{086C5FB3-74A0-4FA2-A8FF-3396865C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866F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66FB5"/>
  </w:style>
  <w:style w:type="paragraph" w:styleId="a5">
    <w:name w:val="footer"/>
    <w:basedOn w:val="a"/>
    <w:link w:val="a6"/>
    <w:uiPriority w:val="99"/>
    <w:unhideWhenUsed/>
    <w:rsid w:val="00866F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6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cs7.online-sps.ru/cgi/online.cgi?req=doc&amp;base=LAW&amp;n=501428&amp;date=14.05.2026&amp;dst=100121&amp;field=134" TargetMode="External"/><Relationship Id="rId21" Type="http://schemas.openxmlformats.org/officeDocument/2006/relationships/hyperlink" Target="https://docs7.online-sps.ru/cgi/online.cgi?req=doc&amp;base=LAW&amp;n=128983&amp;date=14.05.2026" TargetMode="External"/><Relationship Id="rId63" Type="http://schemas.openxmlformats.org/officeDocument/2006/relationships/hyperlink" Target="https://docs7.online-sps.ru/cgi/online.cgi?req=doc&amp;base=LAW&amp;n=140075&amp;date=14.05.2026&amp;dst=100025&amp;field=134" TargetMode="External"/><Relationship Id="rId159" Type="http://schemas.openxmlformats.org/officeDocument/2006/relationships/hyperlink" Target="https://docs7.online-sps.ru/cgi/online.cgi?req=doc&amp;base=LAW&amp;n=351159&amp;date=14.05.2026&amp;dst=100011&amp;field=134" TargetMode="External"/><Relationship Id="rId170" Type="http://schemas.openxmlformats.org/officeDocument/2006/relationships/hyperlink" Target="https://docs7.online-sps.ru/cgi/online.cgi?req=doc&amp;base=LAW&amp;n=501416&amp;date=14.05.2026&amp;dst=100100&amp;field=134" TargetMode="External"/><Relationship Id="rId226" Type="http://schemas.openxmlformats.org/officeDocument/2006/relationships/hyperlink" Target="https://docs7.online-sps.ru/cgi/online.cgi?req=doc&amp;base=LAW&amp;n=501428&amp;date=14.05.2026&amp;dst=100134&amp;field=134" TargetMode="External"/><Relationship Id="rId107" Type="http://schemas.openxmlformats.org/officeDocument/2006/relationships/hyperlink" Target="https://docs7.online-sps.ru/cgi/online.cgi?req=doc&amp;base=LAW&amp;n=128983&amp;date=14.05.2026" TargetMode="External"/><Relationship Id="rId11" Type="http://schemas.openxmlformats.org/officeDocument/2006/relationships/hyperlink" Target="https://docs7.online-sps.ru/cgi/online.cgi?req=doc&amp;base=LAW&amp;n=450733&amp;date=14.05.2026&amp;dst=100035&amp;field=134" TargetMode="External"/><Relationship Id="rId32" Type="http://schemas.openxmlformats.org/officeDocument/2006/relationships/hyperlink" Target="https://docs7.online-sps.ru/cgi/online.cgi?req=doc&amp;base=LAW&amp;n=501402&amp;date=14.05.2026&amp;dst=100034&amp;field=134" TargetMode="External"/><Relationship Id="rId53" Type="http://schemas.openxmlformats.org/officeDocument/2006/relationships/hyperlink" Target="https://docs7.online-sps.ru/cgi/online.cgi?req=doc&amp;base=LAW&amp;n=523287&amp;date=14.05.2026&amp;dst=100148&amp;field=134" TargetMode="External"/><Relationship Id="rId74" Type="http://schemas.openxmlformats.org/officeDocument/2006/relationships/hyperlink" Target="https://docs7.online-sps.ru/cgi/online.cgi?req=doc&amp;base=LAW&amp;n=523287&amp;date=14.05.2026&amp;dst=100150&amp;field=134" TargetMode="External"/><Relationship Id="rId128" Type="http://schemas.openxmlformats.org/officeDocument/2006/relationships/hyperlink" Target="https://docs7.online-sps.ru/cgi/online.cgi?req=doc&amp;base=LAW&amp;n=523022&amp;date=14.05.2026&amp;dst=100159&amp;field=134" TargetMode="External"/><Relationship Id="rId149" Type="http://schemas.openxmlformats.org/officeDocument/2006/relationships/hyperlink" Target="https://docs7.online-sps.ru/cgi/online.cgi?req=doc&amp;base=LAW&amp;n=533470&amp;date=14.05.2026&amp;dst=100446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docs7.online-sps.ru/cgi/online.cgi?req=doc&amp;base=LAW&amp;n=523913&amp;date=14.05.2026&amp;dst=100035&amp;field=134" TargetMode="External"/><Relationship Id="rId160" Type="http://schemas.openxmlformats.org/officeDocument/2006/relationships/hyperlink" Target="https://docs7.online-sps.ru/cgi/online.cgi?req=doc&amp;base=LAW&amp;n=501392&amp;date=14.05.2026&amp;dst=101206&amp;field=134" TargetMode="External"/><Relationship Id="rId181" Type="http://schemas.openxmlformats.org/officeDocument/2006/relationships/hyperlink" Target="https://docs7.online-sps.ru/cgi/online.cgi?req=doc&amp;base=LAW&amp;n=523022&amp;date=14.05.2026&amp;dst=100174&amp;field=134" TargetMode="External"/><Relationship Id="rId216" Type="http://schemas.openxmlformats.org/officeDocument/2006/relationships/hyperlink" Target="https://docs7.online-sps.ru/cgi/online.cgi?req=doc&amp;base=LAW&amp;n=531283&amp;date=14.05.2026&amp;dst=100204&amp;field=134" TargetMode="External"/><Relationship Id="rId237" Type="http://schemas.openxmlformats.org/officeDocument/2006/relationships/hyperlink" Target="https://docs7.online-sps.ru/cgi/online.cgi?req=doc&amp;base=LAW&amp;n=219033&amp;date=14.05.2026&amp;dst=100035&amp;field=134" TargetMode="External"/><Relationship Id="rId258" Type="http://schemas.openxmlformats.org/officeDocument/2006/relationships/hyperlink" Target="https://docs7.online-sps.ru/cgi/online.cgi?req=doc&amp;base=LAW&amp;n=452198&amp;date=14.05.2026&amp;dst=100009&amp;field=134" TargetMode="External"/><Relationship Id="rId22" Type="http://schemas.openxmlformats.org/officeDocument/2006/relationships/hyperlink" Target="https://docs7.online-sps.ru/cgi/online.cgi?req=doc&amp;base=LAW&amp;n=501459&amp;date=14.05.2026&amp;dst=100416&amp;field=134" TargetMode="External"/><Relationship Id="rId43" Type="http://schemas.openxmlformats.org/officeDocument/2006/relationships/hyperlink" Target="https://docs7.online-sps.ru/cgi/online.cgi?req=doc&amp;base=LAW&amp;n=501397&amp;date=14.05.2026&amp;dst=100043&amp;field=134" TargetMode="External"/><Relationship Id="rId64" Type="http://schemas.openxmlformats.org/officeDocument/2006/relationships/hyperlink" Target="https://docs7.online-sps.ru/cgi/online.cgi?req=doc&amp;base=LAW&amp;n=128983&amp;date=14.05.2026&amp;dst=100001&amp;field=134" TargetMode="External"/><Relationship Id="rId118" Type="http://schemas.openxmlformats.org/officeDocument/2006/relationships/hyperlink" Target="https://docs7.online-sps.ru/cgi/online.cgi?req=doc&amp;base=LAW&amp;n=523022&amp;date=14.05.2026&amp;dst=100154&amp;field=134" TargetMode="External"/><Relationship Id="rId139" Type="http://schemas.openxmlformats.org/officeDocument/2006/relationships/hyperlink" Target="https://docs7.online-sps.ru/cgi/online.cgi?req=doc&amp;base=LAW&amp;n=501434&amp;date=14.05.2026&amp;dst=100063&amp;field=134" TargetMode="External"/><Relationship Id="rId85" Type="http://schemas.openxmlformats.org/officeDocument/2006/relationships/hyperlink" Target="https://docs7.online-sps.ru/cgi/online.cgi?req=doc&amp;base=LAW&amp;n=464791&amp;date=14.05.2026&amp;dst=100034&amp;field=134" TargetMode="External"/><Relationship Id="rId150" Type="http://schemas.openxmlformats.org/officeDocument/2006/relationships/hyperlink" Target="https://docs7.online-sps.ru/cgi/online.cgi?req=doc&amp;base=LAW&amp;n=523245&amp;date=14.05.2026&amp;dst=100022&amp;field=134" TargetMode="External"/><Relationship Id="rId171" Type="http://schemas.openxmlformats.org/officeDocument/2006/relationships/hyperlink" Target="https://docs7.online-sps.ru/cgi/online.cgi?req=doc&amp;base=LAW&amp;n=523305&amp;date=14.05.2026" TargetMode="External"/><Relationship Id="rId192" Type="http://schemas.openxmlformats.org/officeDocument/2006/relationships/hyperlink" Target="https://docs7.online-sps.ru/cgi/online.cgi?req=doc&amp;base=LAW&amp;n=501428&amp;date=14.05.2026&amp;dst=100124&amp;field=134" TargetMode="External"/><Relationship Id="rId206" Type="http://schemas.openxmlformats.org/officeDocument/2006/relationships/hyperlink" Target="https://docs7.online-sps.ru/cgi/online.cgi?req=doc&amp;base=LAW&amp;n=523293&amp;date=14.05.2026&amp;dst=100179&amp;field=134" TargetMode="External"/><Relationship Id="rId227" Type="http://schemas.openxmlformats.org/officeDocument/2006/relationships/hyperlink" Target="https://docs7.online-sps.ru/cgi/online.cgi?req=doc&amp;base=LAW&amp;n=219033&amp;date=14.05.2026&amp;dst=100031&amp;field=134" TargetMode="External"/><Relationship Id="rId248" Type="http://schemas.openxmlformats.org/officeDocument/2006/relationships/hyperlink" Target="https://docs7.online-sps.ru/cgi/online.cgi?req=doc&amp;base=LAW&amp;n=523563&amp;date=14.05.2026" TargetMode="External"/><Relationship Id="rId12" Type="http://schemas.openxmlformats.org/officeDocument/2006/relationships/hyperlink" Target="https://docs7.online-sps.ru/cgi/online.cgi?req=doc&amp;base=LAW&amp;n=436111&amp;date=14.05.2026&amp;dst=100009&amp;field=134" TargetMode="External"/><Relationship Id="rId33" Type="http://schemas.openxmlformats.org/officeDocument/2006/relationships/hyperlink" Target="https://docs7.online-sps.ru/cgi/online.cgi?req=doc&amp;base=LAW&amp;n=501432&amp;date=14.05.2026&amp;dst=100045&amp;field=134" TargetMode="External"/><Relationship Id="rId108" Type="http://schemas.openxmlformats.org/officeDocument/2006/relationships/hyperlink" Target="https://docs7.online-sps.ru/cgi/online.cgi?req=doc&amp;base=LAW&amp;n=523305&amp;date=14.05.2026&amp;dst=100127&amp;field=134" TargetMode="External"/><Relationship Id="rId129" Type="http://schemas.openxmlformats.org/officeDocument/2006/relationships/hyperlink" Target="https://docs7.online-sps.ru/cgi/online.cgi?req=doc&amp;base=LAW&amp;n=501399&amp;date=14.05.2026&amp;dst=100080&amp;field=134" TargetMode="External"/><Relationship Id="rId54" Type="http://schemas.openxmlformats.org/officeDocument/2006/relationships/hyperlink" Target="https://docs7.online-sps.ru/cgi/online.cgi?req=doc&amp;base=LAW&amp;n=128983&amp;date=14.05.2026&amp;dst=100146&amp;field=134" TargetMode="External"/><Relationship Id="rId75" Type="http://schemas.openxmlformats.org/officeDocument/2006/relationships/hyperlink" Target="https://docs7.online-sps.ru/cgi/online.cgi?req=doc&amp;base=LAW&amp;n=501399&amp;date=14.05.2026&amp;dst=100070&amp;field=134" TargetMode="External"/><Relationship Id="rId96" Type="http://schemas.openxmlformats.org/officeDocument/2006/relationships/hyperlink" Target="https://docs7.online-sps.ru/cgi/online.cgi?req=doc&amp;base=LAW&amp;n=464791&amp;date=14.05.2026&amp;dst=100035&amp;field=134" TargetMode="External"/><Relationship Id="rId140" Type="http://schemas.openxmlformats.org/officeDocument/2006/relationships/hyperlink" Target="https://docs7.online-sps.ru/cgi/online.cgi?req=doc&amp;base=LAW&amp;n=501459&amp;date=14.05.2026&amp;dst=100445&amp;field=134" TargetMode="External"/><Relationship Id="rId161" Type="http://schemas.openxmlformats.org/officeDocument/2006/relationships/hyperlink" Target="https://docs7.online-sps.ru/cgi/online.cgi?req=doc&amp;base=LAW&amp;n=501392&amp;date=14.05.2026&amp;dst=101207&amp;field=134" TargetMode="External"/><Relationship Id="rId182" Type="http://schemas.openxmlformats.org/officeDocument/2006/relationships/hyperlink" Target="https://docs7.online-sps.ru/cgi/online.cgi?req=doc&amp;base=LAW&amp;n=523022&amp;date=14.05.2026&amp;dst=100176&amp;field=134" TargetMode="External"/><Relationship Id="rId217" Type="http://schemas.openxmlformats.org/officeDocument/2006/relationships/hyperlink" Target="https://docs7.online-sps.ru/cgi/online.cgi?req=doc&amp;base=LAW&amp;n=501428&amp;date=14.05.2026&amp;dst=100125&amp;field=134" TargetMode="External"/><Relationship Id="rId6" Type="http://schemas.openxmlformats.org/officeDocument/2006/relationships/hyperlink" Target="https://docs7.online-sps.ru/cgi/online.cgi?req=doc&amp;base=LAW&amp;n=523022&amp;date=14.05.2026&amp;dst=100127&amp;field=134" TargetMode="External"/><Relationship Id="rId238" Type="http://schemas.openxmlformats.org/officeDocument/2006/relationships/hyperlink" Target="https://docs7.online-sps.ru/cgi/online.cgi?req=doc&amp;base=LAW&amp;n=479108&amp;date=14.05.2026&amp;dst=100432&amp;field=134" TargetMode="External"/><Relationship Id="rId259" Type="http://schemas.openxmlformats.org/officeDocument/2006/relationships/hyperlink" Target="https://docs7.online-sps.ru/cgi/online.cgi?req=doc&amp;base=LAW&amp;n=449479&amp;date=14.05.2026&amp;dst=100059&amp;field=134" TargetMode="External"/><Relationship Id="rId23" Type="http://schemas.openxmlformats.org/officeDocument/2006/relationships/hyperlink" Target="https://docs7.online-sps.ru/cgi/online.cgi?req=doc&amp;base=LAW&amp;n=523287&amp;date=14.05.2026&amp;dst=100144&amp;field=134" TargetMode="External"/><Relationship Id="rId119" Type="http://schemas.openxmlformats.org/officeDocument/2006/relationships/hyperlink" Target="https://docs7.online-sps.ru/cgi/online.cgi?req=doc&amp;base=LAW&amp;n=523022&amp;date=14.05.2026&amp;dst=100155&amp;field=134" TargetMode="External"/><Relationship Id="rId44" Type="http://schemas.openxmlformats.org/officeDocument/2006/relationships/hyperlink" Target="https://docs7.online-sps.ru/cgi/online.cgi?req=doc&amp;base=LAW&amp;n=501411&amp;date=14.05.2026&amp;dst=100049&amp;field=134" TargetMode="External"/><Relationship Id="rId65" Type="http://schemas.openxmlformats.org/officeDocument/2006/relationships/hyperlink" Target="https://docs7.online-sps.ru/cgi/online.cgi?req=doc&amp;base=LAW&amp;n=523022&amp;date=14.05.2026&amp;dst=100137&amp;field=134" TargetMode="External"/><Relationship Id="rId86" Type="http://schemas.openxmlformats.org/officeDocument/2006/relationships/hyperlink" Target="https://docs7.online-sps.ru/cgi/online.cgi?req=doc&amp;base=LAW&amp;n=529062&amp;date=14.05.2026&amp;dst=100009&amp;field=134" TargetMode="External"/><Relationship Id="rId130" Type="http://schemas.openxmlformats.org/officeDocument/2006/relationships/hyperlink" Target="https://docs7.online-sps.ru/cgi/online.cgi?req=doc&amp;base=LAW&amp;n=404444&amp;date=14.05.2026&amp;dst=100063&amp;field=134" TargetMode="External"/><Relationship Id="rId151" Type="http://schemas.openxmlformats.org/officeDocument/2006/relationships/hyperlink" Target="https://docs7.online-sps.ru/cgi/online.cgi?req=doc&amp;base=LAW&amp;n=152464&amp;date=14.05.2026&amp;dst=100008&amp;field=134" TargetMode="External"/><Relationship Id="rId172" Type="http://schemas.openxmlformats.org/officeDocument/2006/relationships/hyperlink" Target="https://docs7.online-sps.ru/cgi/online.cgi?req=doc&amp;base=LAW&amp;n=523914&amp;date=14.05.2026&amp;dst=100024&amp;field=134" TargetMode="External"/><Relationship Id="rId193" Type="http://schemas.openxmlformats.org/officeDocument/2006/relationships/hyperlink" Target="https://docs7.online-sps.ru/cgi/online.cgi?req=doc&amp;base=LAW&amp;n=501433&amp;date=14.05.2026&amp;dst=100020&amp;field=134" TargetMode="External"/><Relationship Id="rId207" Type="http://schemas.openxmlformats.org/officeDocument/2006/relationships/hyperlink" Target="https://docs7.online-sps.ru/cgi/online.cgi?req=doc&amp;base=LAW&amp;n=523293&amp;date=14.05.2026&amp;dst=100820&amp;field=134" TargetMode="External"/><Relationship Id="rId228" Type="http://schemas.openxmlformats.org/officeDocument/2006/relationships/hyperlink" Target="https://docs7.online-sps.ru/cgi/online.cgi?req=doc&amp;base=LAW&amp;n=507774&amp;date=14.05.2026&amp;dst=100292&amp;field=134" TargetMode="External"/><Relationship Id="rId249" Type="http://schemas.openxmlformats.org/officeDocument/2006/relationships/hyperlink" Target="https://docs7.online-sps.ru/cgi/online.cgi?req=doc&amp;base=LAW&amp;n=162813&amp;date=14.05.2026&amp;dst=104326&amp;field=134" TargetMode="External"/><Relationship Id="rId13" Type="http://schemas.openxmlformats.org/officeDocument/2006/relationships/hyperlink" Target="https://docs7.online-sps.ru/cgi/online.cgi?req=doc&amp;base=LAW&amp;n=501459&amp;date=14.05.2026&amp;dst=100411&amp;field=134" TargetMode="External"/><Relationship Id="rId109" Type="http://schemas.openxmlformats.org/officeDocument/2006/relationships/hyperlink" Target="https://docs7.online-sps.ru/cgi/online.cgi?req=doc&amp;base=LAW&amp;n=501399&amp;date=14.05.2026&amp;dst=100077&amp;field=134" TargetMode="External"/><Relationship Id="rId260" Type="http://schemas.openxmlformats.org/officeDocument/2006/relationships/header" Target="header1.xml"/><Relationship Id="rId34" Type="http://schemas.openxmlformats.org/officeDocument/2006/relationships/hyperlink" Target="https://docs7.online-sps.ru/cgi/online.cgi?req=doc&amp;base=LAW&amp;n=189266&amp;date=14.05.2026" TargetMode="External"/><Relationship Id="rId55" Type="http://schemas.openxmlformats.org/officeDocument/2006/relationships/hyperlink" Target="https://docs7.online-sps.ru/cgi/online.cgi?req=doc&amp;base=LAW&amp;n=501411&amp;date=14.05.2026&amp;dst=100054&amp;field=134" TargetMode="External"/><Relationship Id="rId76" Type="http://schemas.openxmlformats.org/officeDocument/2006/relationships/hyperlink" Target="https://docs7.online-sps.ru/cgi/online.cgi?req=doc&amp;base=LAW&amp;n=299400&amp;date=14.05.2026&amp;dst=100060&amp;field=134" TargetMode="External"/><Relationship Id="rId97" Type="http://schemas.openxmlformats.org/officeDocument/2006/relationships/hyperlink" Target="https://docs7.online-sps.ru/cgi/online.cgi?req=doc&amp;base=LAW&amp;n=523022&amp;date=14.05.2026&amp;dst=100150&amp;field=134" TargetMode="External"/><Relationship Id="rId120" Type="http://schemas.openxmlformats.org/officeDocument/2006/relationships/hyperlink" Target="https://docs7.online-sps.ru/cgi/online.cgi?req=doc&amp;base=LAW&amp;n=411059&amp;date=14.05.2026&amp;dst=100014&amp;field=134" TargetMode="External"/><Relationship Id="rId141" Type="http://schemas.openxmlformats.org/officeDocument/2006/relationships/hyperlink" Target="https://docs7.online-sps.ru/cgi/online.cgi?req=doc&amp;base=LAW&amp;n=501459&amp;date=14.05.2026&amp;dst=100446&amp;field=134" TargetMode="External"/><Relationship Id="rId7" Type="http://schemas.openxmlformats.org/officeDocument/2006/relationships/hyperlink" Target="https://docs7.online-sps.ru/cgi/online.cgi?req=doc&amp;base=LAW&amp;n=501459&amp;date=14.05.2026&amp;dst=100404&amp;field=134" TargetMode="External"/><Relationship Id="rId162" Type="http://schemas.openxmlformats.org/officeDocument/2006/relationships/hyperlink" Target="https://docs7.online-sps.ru/cgi/online.cgi?req=doc&amp;base=LAW&amp;n=501416&amp;date=14.05.2026&amp;dst=100087&amp;field=134" TargetMode="External"/><Relationship Id="rId183" Type="http://schemas.openxmlformats.org/officeDocument/2006/relationships/hyperlink" Target="https://docs7.online-sps.ru/cgi/online.cgi?req=doc&amp;base=LAW&amp;n=501399&amp;date=14.05.2026&amp;dst=100093&amp;field=134" TargetMode="External"/><Relationship Id="rId218" Type="http://schemas.openxmlformats.org/officeDocument/2006/relationships/hyperlink" Target="https://docs7.online-sps.ru/cgi/online.cgi?req=doc&amp;base=LAW&amp;n=501428&amp;date=14.05.2026&amp;dst=100127&amp;field=134" TargetMode="External"/><Relationship Id="rId239" Type="http://schemas.openxmlformats.org/officeDocument/2006/relationships/hyperlink" Target="https://docs7.online-sps.ru/cgi/online.cgi?req=doc&amp;base=LAW&amp;n=523022&amp;date=14.05.2026&amp;dst=100187&amp;field=134" TargetMode="External"/><Relationship Id="rId250" Type="http://schemas.openxmlformats.org/officeDocument/2006/relationships/hyperlink" Target="https://docs7.online-sps.ru/cgi/online.cgi?req=doc&amp;base=LAW&amp;n=162813&amp;date=14.05.2026&amp;dst=100057&amp;field=134" TargetMode="External"/><Relationship Id="rId24" Type="http://schemas.openxmlformats.org/officeDocument/2006/relationships/hyperlink" Target="https://docs7.online-sps.ru/cgi/online.cgi?req=doc&amp;base=LAW&amp;n=501428&amp;date=14.05.2026&amp;dst=100116&amp;field=134" TargetMode="External"/><Relationship Id="rId45" Type="http://schemas.openxmlformats.org/officeDocument/2006/relationships/hyperlink" Target="https://docs7.online-sps.ru/cgi/online.cgi?req=doc&amp;base=LAW&amp;n=507774&amp;date=14.05.2026&amp;dst=100273&amp;field=134" TargetMode="External"/><Relationship Id="rId66" Type="http://schemas.openxmlformats.org/officeDocument/2006/relationships/hyperlink" Target="https://docs7.online-sps.ru/cgi/online.cgi?req=doc&amp;base=LAW&amp;n=523022&amp;date=14.05.2026&amp;dst=100139&amp;field=134" TargetMode="External"/><Relationship Id="rId87" Type="http://schemas.openxmlformats.org/officeDocument/2006/relationships/hyperlink" Target="https://docs7.online-sps.ru/cgi/online.cgi?req=doc&amp;base=LAW&amp;n=140075&amp;date=14.05.2026&amp;dst=100030&amp;field=134" TargetMode="External"/><Relationship Id="rId110" Type="http://schemas.openxmlformats.org/officeDocument/2006/relationships/hyperlink" Target="https://docs7.online-sps.ru/cgi/online.cgi?req=doc&amp;base=LAW&amp;n=532888&amp;date=14.05.2026&amp;dst=100009&amp;field=134" TargetMode="External"/><Relationship Id="rId131" Type="http://schemas.openxmlformats.org/officeDocument/2006/relationships/hyperlink" Target="https://docs7.online-sps.ru/cgi/online.cgi?req=doc&amp;base=LAW&amp;n=523022&amp;date=14.05.2026&amp;dst=100160&amp;field=134" TargetMode="External"/><Relationship Id="rId152" Type="http://schemas.openxmlformats.org/officeDocument/2006/relationships/hyperlink" Target="https://docs7.online-sps.ru/cgi/online.cgi?req=doc&amp;base=LAW&amp;n=351159&amp;date=14.05.2026&amp;dst=100009&amp;field=134" TargetMode="External"/><Relationship Id="rId173" Type="http://schemas.openxmlformats.org/officeDocument/2006/relationships/hyperlink" Target="https://docs7.online-sps.ru/cgi/online.cgi?req=doc&amp;base=LAW&amp;n=523022&amp;date=14.05.2026&amp;dst=100170&amp;field=134" TargetMode="External"/><Relationship Id="rId194" Type="http://schemas.openxmlformats.org/officeDocument/2006/relationships/hyperlink" Target="https://docs7.online-sps.ru/cgi/online.cgi?req=doc&amp;base=LAW&amp;n=501459&amp;date=14.05.2026&amp;dst=100468&amp;field=134" TargetMode="External"/><Relationship Id="rId208" Type="http://schemas.openxmlformats.org/officeDocument/2006/relationships/hyperlink" Target="https://docs7.online-sps.ru/cgi/online.cgi?req=doc&amp;base=LAW&amp;n=523293&amp;date=14.05.2026&amp;dst=98&amp;field=134" TargetMode="External"/><Relationship Id="rId229" Type="http://schemas.openxmlformats.org/officeDocument/2006/relationships/hyperlink" Target="https://docs7.online-sps.ru/cgi/online.cgi?req=doc&amp;base=LAW&amp;n=299400&amp;date=14.05.2026&amp;dst=100076&amp;field=134" TargetMode="External"/><Relationship Id="rId240" Type="http://schemas.openxmlformats.org/officeDocument/2006/relationships/hyperlink" Target="https://docs7.online-sps.ru/cgi/online.cgi?req=doc&amp;base=LAW&amp;n=523287&amp;date=14.05.2026&amp;dst=100176&amp;field=134" TargetMode="External"/><Relationship Id="rId261" Type="http://schemas.openxmlformats.org/officeDocument/2006/relationships/footer" Target="footer1.xml"/><Relationship Id="rId14" Type="http://schemas.openxmlformats.org/officeDocument/2006/relationships/hyperlink" Target="https://docs7.online-sps.ru/cgi/online.cgi?req=doc&amp;base=LAW&amp;n=501392&amp;date=14.05.2026&amp;dst=101203&amp;field=134" TargetMode="External"/><Relationship Id="rId35" Type="http://schemas.openxmlformats.org/officeDocument/2006/relationships/hyperlink" Target="https://docs7.online-sps.ru/cgi/online.cgi?req=doc&amp;base=LAW&amp;n=501411&amp;date=14.05.2026&amp;dst=100045&amp;field=134" TargetMode="External"/><Relationship Id="rId56" Type="http://schemas.openxmlformats.org/officeDocument/2006/relationships/hyperlink" Target="https://docs7.online-sps.ru/cgi/online.cgi?req=doc&amp;base=LAW&amp;n=523022&amp;date=14.05.2026&amp;dst=100135&amp;field=134" TargetMode="External"/><Relationship Id="rId77" Type="http://schemas.openxmlformats.org/officeDocument/2006/relationships/hyperlink" Target="https://docs7.online-sps.ru/cgi/online.cgi?req=doc&amp;base=LAW&amp;n=479108&amp;date=14.05.2026&amp;dst=100418&amp;field=134" TargetMode="External"/><Relationship Id="rId100" Type="http://schemas.openxmlformats.org/officeDocument/2006/relationships/hyperlink" Target="https://docs7.online-sps.ru/cgi/online.cgi?req=doc&amp;base=LAW&amp;n=507774&amp;date=14.05.2026&amp;dst=100279&amp;field=134" TargetMode="External"/><Relationship Id="rId8" Type="http://schemas.openxmlformats.org/officeDocument/2006/relationships/hyperlink" Target="https://docs7.online-sps.ru/cgi/online.cgi?req=doc&amp;base=LAW&amp;n=501459&amp;date=14.05.2026&amp;dst=100409&amp;field=134" TargetMode="External"/><Relationship Id="rId98" Type="http://schemas.openxmlformats.org/officeDocument/2006/relationships/hyperlink" Target="https://docs7.online-sps.ru/cgi/online.cgi?req=doc&amp;base=LAW&amp;n=523287&amp;date=14.05.2026&amp;dst=100155&amp;field=134" TargetMode="External"/><Relationship Id="rId121" Type="http://schemas.openxmlformats.org/officeDocument/2006/relationships/hyperlink" Target="https://docs7.online-sps.ru/cgi/online.cgi?req=doc&amp;base=LAW&amp;n=494814&amp;date=14.05.2026&amp;dst=100292&amp;field=134" TargetMode="External"/><Relationship Id="rId142" Type="http://schemas.openxmlformats.org/officeDocument/2006/relationships/hyperlink" Target="https://docs7.online-sps.ru/cgi/online.cgi?req=doc&amp;base=LAW&amp;n=529069&amp;date=14.05.2026&amp;dst=100009&amp;field=134" TargetMode="External"/><Relationship Id="rId163" Type="http://schemas.openxmlformats.org/officeDocument/2006/relationships/hyperlink" Target="https://docs7.online-sps.ru/cgi/online.cgi?req=doc&amp;base=LAW&amp;n=351159&amp;date=14.05.2026&amp;dst=100013&amp;field=134" TargetMode="External"/><Relationship Id="rId184" Type="http://schemas.openxmlformats.org/officeDocument/2006/relationships/hyperlink" Target="https://docs7.online-sps.ru/cgi/online.cgi?req=doc&amp;base=LAW&amp;n=501392&amp;date=14.05.2026&amp;dst=101214&amp;field=134" TargetMode="External"/><Relationship Id="rId219" Type="http://schemas.openxmlformats.org/officeDocument/2006/relationships/hyperlink" Target="https://docs7.online-sps.ru/cgi/online.cgi?req=doc&amp;base=LAW&amp;n=501428&amp;date=14.05.2026&amp;dst=100128&amp;field=134" TargetMode="External"/><Relationship Id="rId230" Type="http://schemas.openxmlformats.org/officeDocument/2006/relationships/hyperlink" Target="https://docs7.online-sps.ru/cgi/online.cgi?req=doc&amp;base=LAW&amp;n=523022&amp;date=14.05.2026&amp;dst=100184&amp;field=134" TargetMode="External"/><Relationship Id="rId251" Type="http://schemas.openxmlformats.org/officeDocument/2006/relationships/hyperlink" Target="https://docs7.online-sps.ru/cgi/online.cgi?req=doc&amp;base=LAW&amp;n=286457&amp;date=14.05.2026&amp;dst=100021&amp;field=134" TargetMode="External"/><Relationship Id="rId25" Type="http://schemas.openxmlformats.org/officeDocument/2006/relationships/hyperlink" Target="https://docs7.online-sps.ru/cgi/online.cgi?req=doc&amp;base=LAW&amp;n=501459&amp;date=14.05.2026&amp;dst=100417&amp;field=134" TargetMode="External"/><Relationship Id="rId46" Type="http://schemas.openxmlformats.org/officeDocument/2006/relationships/hyperlink" Target="https://docs7.online-sps.ru/cgi/online.cgi?req=doc&amp;base=LAW&amp;n=523022&amp;date=14.05.2026&amp;dst=100132&amp;field=134" TargetMode="External"/><Relationship Id="rId67" Type="http://schemas.openxmlformats.org/officeDocument/2006/relationships/hyperlink" Target="https://docs7.online-sps.ru/cgi/online.cgi?req=doc&amp;base=LAW&amp;n=523022&amp;date=14.05.2026&amp;dst=100141&amp;field=134" TargetMode="External"/><Relationship Id="rId88" Type="http://schemas.openxmlformats.org/officeDocument/2006/relationships/hyperlink" Target="https://docs7.online-sps.ru/cgi/online.cgi?req=doc&amp;base=LAW&amp;n=523922&amp;date=14.05.2026&amp;dst=100044&amp;field=134" TargetMode="External"/><Relationship Id="rId111" Type="http://schemas.openxmlformats.org/officeDocument/2006/relationships/hyperlink" Target="https://docs7.online-sps.ru/cgi/online.cgi?req=doc&amp;base=LAW&amp;n=532963&amp;date=14.05.2026&amp;dst=358&amp;field=134" TargetMode="External"/><Relationship Id="rId132" Type="http://schemas.openxmlformats.org/officeDocument/2006/relationships/hyperlink" Target="https://docs7.online-sps.ru/cgi/online.cgi?req=doc&amp;base=LAW&amp;n=442349&amp;date=14.05.2026&amp;dst=100015&amp;field=134" TargetMode="External"/><Relationship Id="rId153" Type="http://schemas.openxmlformats.org/officeDocument/2006/relationships/hyperlink" Target="https://docs7.online-sps.ru/cgi/online.cgi?req=doc&amp;base=LAW&amp;n=187231&amp;date=14.05.2026&amp;dst=100019&amp;field=134" TargetMode="External"/><Relationship Id="rId174" Type="http://schemas.openxmlformats.org/officeDocument/2006/relationships/hyperlink" Target="https://docs7.online-sps.ru/cgi/online.cgi?req=doc&amp;base=LAW&amp;n=482303&amp;date=14.05.2026" TargetMode="External"/><Relationship Id="rId195" Type="http://schemas.openxmlformats.org/officeDocument/2006/relationships/hyperlink" Target="https://docs7.online-sps.ru/cgi/online.cgi?req=doc&amp;base=LAW&amp;n=404444&amp;date=14.05.2026&amp;dst=100078&amp;field=134" TargetMode="External"/><Relationship Id="rId209" Type="http://schemas.openxmlformats.org/officeDocument/2006/relationships/hyperlink" Target="https://docs7.online-sps.ru/cgi/online.cgi?req=doc&amp;base=LAW&amp;n=501459&amp;date=14.05.2026&amp;dst=100477&amp;field=134" TargetMode="External"/><Relationship Id="rId220" Type="http://schemas.openxmlformats.org/officeDocument/2006/relationships/hyperlink" Target="https://docs7.online-sps.ru/cgi/online.cgi?req=doc&amp;base=LAW&amp;n=501428&amp;date=14.05.2026&amp;dst=100129&amp;field=134" TargetMode="External"/><Relationship Id="rId241" Type="http://schemas.openxmlformats.org/officeDocument/2006/relationships/hyperlink" Target="https://docs7.online-sps.ru/cgi/online.cgi?req=doc&amp;base=LAW&amp;n=501448&amp;date=14.05.2026&amp;dst=100166&amp;field=134" TargetMode="External"/><Relationship Id="rId15" Type="http://schemas.openxmlformats.org/officeDocument/2006/relationships/hyperlink" Target="https://docs7.online-sps.ru/cgi/online.cgi?req=doc&amp;base=LAW&amp;n=317577&amp;date=14.05.2026&amp;dst=100021&amp;field=134" TargetMode="External"/><Relationship Id="rId36" Type="http://schemas.openxmlformats.org/officeDocument/2006/relationships/hyperlink" Target="https://docs7.online-sps.ru/cgi/online.cgi?req=doc&amp;base=LAW&amp;n=507774&amp;date=14.05.2026&amp;dst=100272&amp;field=134" TargetMode="External"/><Relationship Id="rId57" Type="http://schemas.openxmlformats.org/officeDocument/2006/relationships/hyperlink" Target="https://docs7.online-sps.ru/cgi/online.cgi?req=doc&amp;base=LAW&amp;n=128983&amp;date=14.05.2026&amp;dst=100012&amp;field=134" TargetMode="External"/><Relationship Id="rId262" Type="http://schemas.openxmlformats.org/officeDocument/2006/relationships/header" Target="header2.xml"/><Relationship Id="rId78" Type="http://schemas.openxmlformats.org/officeDocument/2006/relationships/hyperlink" Target="https://docs7.online-sps.ru/cgi/online.cgi?req=doc&amp;base=LAW&amp;n=523022&amp;date=14.05.2026&amp;dst=100148&amp;field=134" TargetMode="External"/><Relationship Id="rId99" Type="http://schemas.openxmlformats.org/officeDocument/2006/relationships/hyperlink" Target="https://docs7.online-sps.ru/cgi/online.cgi?req=doc&amp;base=LAW&amp;n=140075&amp;date=14.05.2026&amp;dst=100033&amp;field=134" TargetMode="External"/><Relationship Id="rId101" Type="http://schemas.openxmlformats.org/officeDocument/2006/relationships/hyperlink" Target="https://docs7.online-sps.ru/cgi/online.cgi?req=doc&amp;base=LAW&amp;n=299400&amp;date=14.05.2026&amp;dst=100063&amp;field=134" TargetMode="External"/><Relationship Id="rId122" Type="http://schemas.openxmlformats.org/officeDocument/2006/relationships/hyperlink" Target="https://docs7.online-sps.ru/cgi/online.cgi?req=doc&amp;base=LAW&amp;n=523563&amp;date=14.05.2026" TargetMode="External"/><Relationship Id="rId143" Type="http://schemas.openxmlformats.org/officeDocument/2006/relationships/hyperlink" Target="https://docs7.online-sps.ru/cgi/online.cgi?req=doc&amp;base=LAW&amp;n=501459&amp;date=14.05.2026&amp;dst=100447&amp;field=134" TargetMode="External"/><Relationship Id="rId164" Type="http://schemas.openxmlformats.org/officeDocument/2006/relationships/hyperlink" Target="https://docs7.online-sps.ru/cgi/online.cgi?req=doc&amp;base=LAW&amp;n=351159&amp;date=14.05.2026&amp;dst=100015&amp;field=134" TargetMode="External"/><Relationship Id="rId185" Type="http://schemas.openxmlformats.org/officeDocument/2006/relationships/hyperlink" Target="https://docs7.online-sps.ru/cgi/online.cgi?req=doc&amp;base=LAW&amp;n=523305&amp;date=14.05.2026" TargetMode="External"/><Relationship Id="rId9" Type="http://schemas.openxmlformats.org/officeDocument/2006/relationships/hyperlink" Target="https://docs7.online-sps.ru/cgi/online.cgi?req=doc&amp;base=LAW&amp;n=2875&amp;date=14.05.2026" TargetMode="External"/><Relationship Id="rId210" Type="http://schemas.openxmlformats.org/officeDocument/2006/relationships/hyperlink" Target="https://docs7.online-sps.ru/cgi/online.cgi?req=doc&amp;base=LAW&amp;n=193995&amp;date=14.05.2026&amp;dst=100008&amp;field=134" TargetMode="External"/><Relationship Id="rId26" Type="http://schemas.openxmlformats.org/officeDocument/2006/relationships/hyperlink" Target="https://docs7.online-sps.ru/cgi/online.cgi?req=doc&amp;base=LAW&amp;n=501403&amp;date=14.05.2026&amp;dst=100334&amp;field=134" TargetMode="External"/><Relationship Id="rId231" Type="http://schemas.openxmlformats.org/officeDocument/2006/relationships/hyperlink" Target="https://docs7.online-sps.ru/cgi/online.cgi?req=doc&amp;base=LAW&amp;n=523287&amp;date=14.05.2026&amp;dst=100173&amp;field=134" TargetMode="External"/><Relationship Id="rId252" Type="http://schemas.openxmlformats.org/officeDocument/2006/relationships/hyperlink" Target="https://docs7.online-sps.ru/cgi/online.cgi?req=doc&amp;base=LAW&amp;n=449479&amp;date=14.05.2026&amp;dst=100052&amp;field=134" TargetMode="External"/><Relationship Id="rId47" Type="http://schemas.openxmlformats.org/officeDocument/2006/relationships/hyperlink" Target="https://docs7.online-sps.ru/cgi/online.cgi?req=doc&amp;base=LAW&amp;n=501428&amp;date=14.05.2026&amp;dst=100117&amp;field=134" TargetMode="External"/><Relationship Id="rId68" Type="http://schemas.openxmlformats.org/officeDocument/2006/relationships/hyperlink" Target="https://docs7.online-sps.ru/cgi/online.cgi?req=doc&amp;base=LAW&amp;n=523022&amp;date=14.05.2026&amp;dst=100143&amp;field=134" TargetMode="External"/><Relationship Id="rId89" Type="http://schemas.openxmlformats.org/officeDocument/2006/relationships/hyperlink" Target="https://docs7.online-sps.ru/cgi/online.cgi?req=doc&amp;base=LAW&amp;n=405487&amp;date=14.05.2026&amp;dst=100032&amp;field=134" TargetMode="External"/><Relationship Id="rId112" Type="http://schemas.openxmlformats.org/officeDocument/2006/relationships/hyperlink" Target="https://docs7.online-sps.ru/cgi/online.cgi?req=doc&amp;base=LAW&amp;n=523305&amp;date=14.05.2026" TargetMode="External"/><Relationship Id="rId133" Type="http://schemas.openxmlformats.org/officeDocument/2006/relationships/hyperlink" Target="https://docs7.online-sps.ru/cgi/online.cgi?req=doc&amp;base=LAW&amp;n=501428&amp;date=14.05.2026&amp;dst=100123&amp;field=134" TargetMode="External"/><Relationship Id="rId154" Type="http://schemas.openxmlformats.org/officeDocument/2006/relationships/hyperlink" Target="https://docs7.online-sps.ru/cgi/online.cgi?req=doc&amp;base=LAW&amp;n=93980&amp;date=14.05.2026" TargetMode="External"/><Relationship Id="rId175" Type="http://schemas.openxmlformats.org/officeDocument/2006/relationships/hyperlink" Target="https://docs7.online-sps.ru/cgi/online.cgi?req=doc&amp;base=LAW&amp;n=404444&amp;date=14.05.2026&amp;dst=100074&amp;field=134" TargetMode="External"/><Relationship Id="rId196" Type="http://schemas.openxmlformats.org/officeDocument/2006/relationships/hyperlink" Target="https://docs7.online-sps.ru/cgi/online.cgi?req=doc&amp;base=LAW&amp;n=501459&amp;date=14.05.2026&amp;dst=100471&amp;field=134" TargetMode="External"/><Relationship Id="rId200" Type="http://schemas.openxmlformats.org/officeDocument/2006/relationships/hyperlink" Target="https://docs7.online-sps.ru/cgi/online.cgi?req=doc&amp;base=LAW&amp;n=523022&amp;date=14.05.2026&amp;dst=100177&amp;field=134" TargetMode="External"/><Relationship Id="rId16" Type="http://schemas.openxmlformats.org/officeDocument/2006/relationships/hyperlink" Target="https://docs7.online-sps.ru/cgi/online.cgi?req=doc&amp;base=LAW&amp;n=523229&amp;date=14.05.2026" TargetMode="External"/><Relationship Id="rId221" Type="http://schemas.openxmlformats.org/officeDocument/2006/relationships/hyperlink" Target="https://docs7.online-sps.ru/cgi/online.cgi?req=doc&amp;base=LAW&amp;n=501459&amp;date=14.05.2026&amp;dst=100480&amp;field=134" TargetMode="External"/><Relationship Id="rId242" Type="http://schemas.openxmlformats.org/officeDocument/2006/relationships/hyperlink" Target="https://docs7.online-sps.ru/cgi/online.cgi?req=doc&amp;base=LAW&amp;n=523305&amp;date=14.05.2026" TargetMode="External"/><Relationship Id="rId263" Type="http://schemas.openxmlformats.org/officeDocument/2006/relationships/footer" Target="footer2.xml"/><Relationship Id="rId37" Type="http://schemas.openxmlformats.org/officeDocument/2006/relationships/hyperlink" Target="https://docs7.online-sps.ru/cgi/online.cgi?req=doc&amp;base=LAW&amp;n=523022&amp;date=14.05.2026&amp;dst=100131&amp;field=134" TargetMode="External"/><Relationship Id="rId58" Type="http://schemas.openxmlformats.org/officeDocument/2006/relationships/hyperlink" Target="https://docs7.online-sps.ru/cgi/online.cgi?req=doc&amp;base=LAW&amp;n=507774&amp;date=14.05.2026&amp;dst=100275&amp;field=134" TargetMode="External"/><Relationship Id="rId79" Type="http://schemas.openxmlformats.org/officeDocument/2006/relationships/hyperlink" Target="https://docs7.online-sps.ru/cgi/online.cgi?req=doc&amp;base=LAW&amp;n=501399&amp;date=14.05.2026&amp;dst=100072&amp;field=134" TargetMode="External"/><Relationship Id="rId102" Type="http://schemas.openxmlformats.org/officeDocument/2006/relationships/hyperlink" Target="https://docs7.online-sps.ru/cgi/online.cgi?req=doc&amp;base=LAW&amp;n=479108&amp;date=14.05.2026&amp;dst=100421&amp;field=134" TargetMode="External"/><Relationship Id="rId123" Type="http://schemas.openxmlformats.org/officeDocument/2006/relationships/hyperlink" Target="https://docs7.online-sps.ru/cgi/online.cgi?req=doc&amp;base=LAW&amp;n=523022&amp;date=14.05.2026&amp;dst=100156&amp;field=134" TargetMode="External"/><Relationship Id="rId144" Type="http://schemas.openxmlformats.org/officeDocument/2006/relationships/hyperlink" Target="https://docs7.online-sps.ru/cgi/online.cgi?req=doc&amp;base=LAW&amp;n=533467&amp;date=14.05.2026&amp;dst=3080&amp;field=134" TargetMode="External"/><Relationship Id="rId90" Type="http://schemas.openxmlformats.org/officeDocument/2006/relationships/hyperlink" Target="https://docs7.online-sps.ru/cgi/online.cgi?req=doc&amp;base=LAW&amp;n=442349&amp;date=14.05.2026&amp;dst=100011&amp;field=134" TargetMode="External"/><Relationship Id="rId165" Type="http://schemas.openxmlformats.org/officeDocument/2006/relationships/hyperlink" Target="https://docs7.online-sps.ru/cgi/online.cgi?req=doc&amp;base=LAW&amp;n=501392&amp;date=14.05.2026&amp;dst=101209&amp;field=134" TargetMode="External"/><Relationship Id="rId186" Type="http://schemas.openxmlformats.org/officeDocument/2006/relationships/hyperlink" Target="https://docs7.online-sps.ru/cgi/online.cgi?req=doc&amp;base=LAW&amp;n=523290&amp;date=14.05.2026" TargetMode="External"/><Relationship Id="rId211" Type="http://schemas.openxmlformats.org/officeDocument/2006/relationships/hyperlink" Target="https://docs7.online-sps.ru/cgi/online.cgi?req=doc&amp;base=LAW&amp;n=507774&amp;date=14.05.2026&amp;dst=100290&amp;field=134" TargetMode="External"/><Relationship Id="rId232" Type="http://schemas.openxmlformats.org/officeDocument/2006/relationships/hyperlink" Target="https://docs7.online-sps.ru/cgi/online.cgi?req=doc&amp;base=LAW&amp;n=219033&amp;date=14.05.2026&amp;dst=100034&amp;field=134" TargetMode="External"/><Relationship Id="rId253" Type="http://schemas.openxmlformats.org/officeDocument/2006/relationships/hyperlink" Target="https://docs7.online-sps.ru/cgi/online.cgi?req=doc&amp;base=LAW&amp;n=449479&amp;date=14.05.2026&amp;dst=100054&amp;field=134" TargetMode="External"/><Relationship Id="rId27" Type="http://schemas.openxmlformats.org/officeDocument/2006/relationships/hyperlink" Target="https://docs7.online-sps.ru/cgi/online.cgi?req=doc&amp;base=LAW&amp;n=501448&amp;date=14.05.2026&amp;dst=100150&amp;field=134" TargetMode="External"/><Relationship Id="rId48" Type="http://schemas.openxmlformats.org/officeDocument/2006/relationships/hyperlink" Target="https://docs7.online-sps.ru/cgi/online.cgi?req=doc&amp;base=LAW&amp;n=523287&amp;date=14.05.2026&amp;dst=100146&amp;field=134" TargetMode="External"/><Relationship Id="rId69" Type="http://schemas.openxmlformats.org/officeDocument/2006/relationships/hyperlink" Target="https://docs7.online-sps.ru/cgi/online.cgi?req=doc&amp;base=LAW&amp;n=523305&amp;date=14.05.2026" TargetMode="External"/><Relationship Id="rId113" Type="http://schemas.openxmlformats.org/officeDocument/2006/relationships/hyperlink" Target="https://docs7.online-sps.ru/cgi/online.cgi?req=doc&amp;base=LAW&amp;n=501399&amp;date=14.05.2026&amp;dst=100078&amp;field=134" TargetMode="External"/><Relationship Id="rId134" Type="http://schemas.openxmlformats.org/officeDocument/2006/relationships/hyperlink" Target="https://docs7.online-sps.ru/cgi/online.cgi?req=doc&amp;base=LAW&amp;n=508506&amp;date=14.05.2026&amp;dst=102357&amp;field=134" TargetMode="External"/><Relationship Id="rId80" Type="http://schemas.openxmlformats.org/officeDocument/2006/relationships/hyperlink" Target="https://docs7.online-sps.ru/cgi/online.cgi?req=doc&amp;base=LAW&amp;n=501399&amp;date=14.05.2026&amp;dst=100073&amp;field=134" TargetMode="External"/><Relationship Id="rId155" Type="http://schemas.openxmlformats.org/officeDocument/2006/relationships/hyperlink" Target="https://docs7.online-sps.ru/cgi/online.cgi?req=doc&amp;base=LAW&amp;n=501416&amp;date=14.05.2026&amp;dst=100067&amp;field=134" TargetMode="External"/><Relationship Id="rId176" Type="http://schemas.openxmlformats.org/officeDocument/2006/relationships/hyperlink" Target="https://docs7.online-sps.ru/cgi/online.cgi?req=doc&amp;base=LAW&amp;n=501402&amp;date=14.05.2026&amp;dst=100043&amp;field=134" TargetMode="External"/><Relationship Id="rId197" Type="http://schemas.openxmlformats.org/officeDocument/2006/relationships/hyperlink" Target="https://docs7.online-sps.ru/cgi/online.cgi?req=doc&amp;base=LAW&amp;n=404444&amp;date=14.05.2026&amp;dst=100079&amp;field=134" TargetMode="External"/><Relationship Id="rId201" Type="http://schemas.openxmlformats.org/officeDocument/2006/relationships/hyperlink" Target="https://docs7.online-sps.ru/cgi/online.cgi?req=doc&amp;base=LAW&amp;n=523287&amp;date=14.05.2026&amp;dst=100167&amp;field=134" TargetMode="External"/><Relationship Id="rId222" Type="http://schemas.openxmlformats.org/officeDocument/2006/relationships/hyperlink" Target="https://docs7.online-sps.ru/cgi/online.cgi?req=doc&amp;base=LAW&amp;n=501428&amp;date=14.05.2026&amp;dst=100132&amp;field=134" TargetMode="External"/><Relationship Id="rId243" Type="http://schemas.openxmlformats.org/officeDocument/2006/relationships/hyperlink" Target="https://docs7.online-sps.ru/cgi/online.cgi?req=doc&amp;base=LAW&amp;n=523022&amp;date=14.05.2026&amp;dst=100188&amp;field=134" TargetMode="External"/><Relationship Id="rId264" Type="http://schemas.openxmlformats.org/officeDocument/2006/relationships/fontTable" Target="fontTable.xml"/><Relationship Id="rId17" Type="http://schemas.openxmlformats.org/officeDocument/2006/relationships/hyperlink" Target="https://docs7.online-sps.ru/cgi/online.cgi?req=doc&amp;base=LAW&amp;n=428308&amp;date=14.05.2026&amp;dst=100035&amp;field=134" TargetMode="External"/><Relationship Id="rId38" Type="http://schemas.openxmlformats.org/officeDocument/2006/relationships/hyperlink" Target="https://docs7.online-sps.ru/cgi/online.cgi?req=doc&amp;base=LAW&amp;n=501402&amp;date=14.05.2026&amp;dst=100035&amp;field=134" TargetMode="External"/><Relationship Id="rId59" Type="http://schemas.openxmlformats.org/officeDocument/2006/relationships/hyperlink" Target="https://docs7.online-sps.ru/cgi/online.cgi?req=doc&amp;base=LAW&amp;n=479108&amp;date=14.05.2026&amp;dst=100417&amp;field=134" TargetMode="External"/><Relationship Id="rId103" Type="http://schemas.openxmlformats.org/officeDocument/2006/relationships/hyperlink" Target="https://docs7.online-sps.ru/cgi/online.cgi?req=doc&amp;base=LAW&amp;n=523022&amp;date=14.05.2026&amp;dst=100152&amp;field=134" TargetMode="External"/><Relationship Id="rId124" Type="http://schemas.openxmlformats.org/officeDocument/2006/relationships/hyperlink" Target="https://docs7.online-sps.ru/cgi/online.cgi?req=doc&amp;base=LAW&amp;n=501428&amp;date=14.05.2026&amp;dst=100122&amp;field=134" TargetMode="External"/><Relationship Id="rId70" Type="http://schemas.openxmlformats.org/officeDocument/2006/relationships/hyperlink" Target="https://docs7.online-sps.ru/cgi/online.cgi?req=doc&amp;base=LAW&amp;n=523022&amp;date=14.05.2026&amp;dst=100144&amp;field=134" TargetMode="External"/><Relationship Id="rId91" Type="http://schemas.openxmlformats.org/officeDocument/2006/relationships/hyperlink" Target="https://docs7.online-sps.ru/cgi/online.cgi?req=doc&amp;base=LAW&amp;n=501428&amp;date=14.05.2026&amp;dst=100119&amp;field=134" TargetMode="External"/><Relationship Id="rId145" Type="http://schemas.openxmlformats.org/officeDocument/2006/relationships/hyperlink" Target="https://docs7.online-sps.ru/cgi/online.cgi?req=doc&amp;base=LAW&amp;n=501459&amp;date=14.05.2026&amp;dst=100448&amp;field=134" TargetMode="External"/><Relationship Id="rId166" Type="http://schemas.openxmlformats.org/officeDocument/2006/relationships/hyperlink" Target="https://docs7.online-sps.ru/cgi/online.cgi?req=doc&amp;base=LAW&amp;n=501392&amp;date=14.05.2026&amp;dst=101210&amp;field=134" TargetMode="External"/><Relationship Id="rId187" Type="http://schemas.openxmlformats.org/officeDocument/2006/relationships/hyperlink" Target="https://docs7.online-sps.ru/cgi/online.cgi?req=doc&amp;base=LAW&amp;n=501399&amp;date=14.05.2026&amp;dst=100095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docs7.online-sps.ru/cgi/online.cgi?req=doc&amp;base=LAW&amp;n=479108&amp;date=14.05.2026&amp;dst=100429&amp;field=134" TargetMode="External"/><Relationship Id="rId233" Type="http://schemas.openxmlformats.org/officeDocument/2006/relationships/hyperlink" Target="https://docs7.online-sps.ru/cgi/online.cgi?req=doc&amp;base=LAW&amp;n=507774&amp;date=14.05.2026&amp;dst=100293&amp;field=134" TargetMode="External"/><Relationship Id="rId254" Type="http://schemas.openxmlformats.org/officeDocument/2006/relationships/hyperlink" Target="https://docs7.online-sps.ru/cgi/online.cgi?req=doc&amp;base=LAW&amp;n=449479&amp;date=14.05.2026&amp;dst=100055&amp;field=134" TargetMode="External"/><Relationship Id="rId28" Type="http://schemas.openxmlformats.org/officeDocument/2006/relationships/hyperlink" Target="https://docs7.online-sps.ru/cgi/online.cgi?req=doc&amp;base=LAW&amp;n=523290&amp;date=14.05.2026" TargetMode="External"/><Relationship Id="rId49" Type="http://schemas.openxmlformats.org/officeDocument/2006/relationships/hyperlink" Target="https://docs7.online-sps.ru/cgi/online.cgi?req=doc&amp;base=LAW&amp;n=501459&amp;date=14.05.2026&amp;dst=100419&amp;field=134" TargetMode="External"/><Relationship Id="rId114" Type="http://schemas.openxmlformats.org/officeDocument/2006/relationships/hyperlink" Target="https://docs7.online-sps.ru/cgi/online.cgi?req=doc&amp;base=LAW&amp;n=507774&amp;date=14.05.2026&amp;dst=100281&amp;field=134" TargetMode="External"/><Relationship Id="rId60" Type="http://schemas.openxmlformats.org/officeDocument/2006/relationships/hyperlink" Target="https://docs7.online-sps.ru/cgi/online.cgi?req=doc&amp;base=LAW&amp;n=523022&amp;date=14.05.2026&amp;dst=100136&amp;field=134" TargetMode="External"/><Relationship Id="rId81" Type="http://schemas.openxmlformats.org/officeDocument/2006/relationships/hyperlink" Target="https://docs7.online-sps.ru/cgi/online.cgi?req=doc&amp;base=LAW&amp;n=523022&amp;date=14.05.2026&amp;dst=100149&amp;field=134" TargetMode="External"/><Relationship Id="rId135" Type="http://schemas.openxmlformats.org/officeDocument/2006/relationships/hyperlink" Target="https://docs7.online-sps.ru/cgi/online.cgi?req=doc&amp;base=LAW&amp;n=523022&amp;date=14.05.2026&amp;dst=100162&amp;field=134" TargetMode="External"/><Relationship Id="rId156" Type="http://schemas.openxmlformats.org/officeDocument/2006/relationships/hyperlink" Target="https://docs7.online-sps.ru/cgi/online.cgi?req=doc&amp;base=LAW&amp;n=501402&amp;date=14.05.2026&amp;dst=100040&amp;field=134" TargetMode="External"/><Relationship Id="rId177" Type="http://schemas.openxmlformats.org/officeDocument/2006/relationships/hyperlink" Target="https://docs7.online-sps.ru/cgi/online.cgi?req=doc&amp;base=LAW&amp;n=436111&amp;date=14.05.2026&amp;dst=100012&amp;field=134" TargetMode="External"/><Relationship Id="rId198" Type="http://schemas.openxmlformats.org/officeDocument/2006/relationships/hyperlink" Target="https://docs7.online-sps.ru/cgi/online.cgi?req=doc&amp;base=LAW&amp;n=507774&amp;date=14.05.2026&amp;dst=100286&amp;field=134" TargetMode="External"/><Relationship Id="rId202" Type="http://schemas.openxmlformats.org/officeDocument/2006/relationships/hyperlink" Target="https://docs7.online-sps.ru/cgi/online.cgi?req=doc&amp;base=LAW&amp;n=299400&amp;date=14.05.2026&amp;dst=100071&amp;field=134" TargetMode="External"/><Relationship Id="rId223" Type="http://schemas.openxmlformats.org/officeDocument/2006/relationships/hyperlink" Target="https://docs7.online-sps.ru/cgi/online.cgi?req=doc&amp;base=LAW&amp;n=501413&amp;date=14.05.2026&amp;dst=100023&amp;field=134" TargetMode="External"/><Relationship Id="rId244" Type="http://schemas.openxmlformats.org/officeDocument/2006/relationships/hyperlink" Target="https://docs7.online-sps.ru/cgi/online.cgi?req=doc&amp;base=LAW&amp;n=501402&amp;date=14.05.2026&amp;dst=100045&amp;field=134" TargetMode="External"/><Relationship Id="rId18" Type="http://schemas.openxmlformats.org/officeDocument/2006/relationships/hyperlink" Target="https://docs7.online-sps.ru/cgi/online.cgi?req=doc&amp;base=LAW&amp;n=487010&amp;date=14.05.2026" TargetMode="External"/><Relationship Id="rId39" Type="http://schemas.openxmlformats.org/officeDocument/2006/relationships/hyperlink" Target="https://docs7.online-sps.ru/cgi/online.cgi?req=doc&amp;base=LAW&amp;n=501432&amp;date=14.05.2026&amp;dst=100046&amp;field=134" TargetMode="External"/><Relationship Id="rId265" Type="http://schemas.openxmlformats.org/officeDocument/2006/relationships/theme" Target="theme/theme1.xml"/><Relationship Id="rId50" Type="http://schemas.openxmlformats.org/officeDocument/2006/relationships/hyperlink" Target="https://docs7.online-sps.ru/cgi/online.cgi?req=doc&amp;base=LAW&amp;n=405487&amp;date=14.05.2026&amp;dst=100028&amp;field=134" TargetMode="External"/><Relationship Id="rId104" Type="http://schemas.openxmlformats.org/officeDocument/2006/relationships/hyperlink" Target="https://docs7.online-sps.ru/cgi/online.cgi?req=doc&amp;base=LAW&amp;n=521674&amp;date=14.05.2026&amp;dst=100011&amp;field=134" TargetMode="External"/><Relationship Id="rId125" Type="http://schemas.openxmlformats.org/officeDocument/2006/relationships/hyperlink" Target="https://docs7.online-sps.ru/cgi/online.cgi?req=doc&amp;base=LAW&amp;n=404444&amp;date=14.05.2026&amp;dst=100059&amp;field=134" TargetMode="External"/><Relationship Id="rId146" Type="http://schemas.openxmlformats.org/officeDocument/2006/relationships/hyperlink" Target="https://docs7.online-sps.ru/cgi/online.cgi?req=doc&amp;base=LAW&amp;n=523022&amp;date=14.05.2026&amp;dst=100165&amp;field=134" TargetMode="External"/><Relationship Id="rId167" Type="http://schemas.openxmlformats.org/officeDocument/2006/relationships/hyperlink" Target="https://docs7.online-sps.ru/cgi/online.cgi?req=doc&amp;base=LAW&amp;n=501416&amp;date=14.05.2026&amp;dst=100093&amp;field=134" TargetMode="External"/><Relationship Id="rId188" Type="http://schemas.openxmlformats.org/officeDocument/2006/relationships/hyperlink" Target="https://docs7.online-sps.ru/cgi/online.cgi?req=doc&amp;base=LAW&amp;n=501392&amp;date=14.05.2026&amp;dst=101215&amp;field=134" TargetMode="External"/><Relationship Id="rId71" Type="http://schemas.openxmlformats.org/officeDocument/2006/relationships/hyperlink" Target="https://docs7.online-sps.ru/cgi/online.cgi?req=doc&amp;base=LAW&amp;n=513395&amp;date=14.05.2026&amp;dst=100005&amp;field=134" TargetMode="External"/><Relationship Id="rId92" Type="http://schemas.openxmlformats.org/officeDocument/2006/relationships/hyperlink" Target="https://docs7.online-sps.ru/cgi/online.cgi?req=doc&amp;base=LAW&amp;n=513395&amp;date=14.05.2026&amp;dst=100005&amp;field=134" TargetMode="External"/><Relationship Id="rId213" Type="http://schemas.openxmlformats.org/officeDocument/2006/relationships/hyperlink" Target="https://docs7.online-sps.ru/cgi/online.cgi?req=doc&amp;base=LAW&amp;n=523022&amp;date=14.05.2026&amp;dst=100181&amp;field=134" TargetMode="External"/><Relationship Id="rId234" Type="http://schemas.openxmlformats.org/officeDocument/2006/relationships/hyperlink" Target="https://docs7.online-sps.ru/cgi/online.cgi?req=doc&amp;base=LAW&amp;n=299400&amp;date=14.05.2026&amp;dst=100077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7.online-sps.ru/cgi/online.cgi?req=doc&amp;base=LAW&amp;n=501399&amp;date=14.05.2026&amp;dst=100064&amp;field=134" TargetMode="External"/><Relationship Id="rId255" Type="http://schemas.openxmlformats.org/officeDocument/2006/relationships/hyperlink" Target="https://docs7.online-sps.ru/cgi/online.cgi?req=doc&amp;base=LAW&amp;n=449479&amp;date=14.05.2026&amp;dst=100056&amp;field=134" TargetMode="External"/><Relationship Id="rId40" Type="http://schemas.openxmlformats.org/officeDocument/2006/relationships/hyperlink" Target="https://docs7.online-sps.ru/cgi/online.cgi?req=doc&amp;base=LAW&amp;n=501411&amp;date=14.05.2026&amp;dst=100047&amp;field=134" TargetMode="External"/><Relationship Id="rId115" Type="http://schemas.openxmlformats.org/officeDocument/2006/relationships/hyperlink" Target="https://docs7.online-sps.ru/cgi/online.cgi?req=doc&amp;base=LAW&amp;n=299400&amp;date=14.05.2026&amp;dst=100065&amp;field=134" TargetMode="External"/><Relationship Id="rId136" Type="http://schemas.openxmlformats.org/officeDocument/2006/relationships/hyperlink" Target="https://docs7.online-sps.ru/cgi/online.cgi?req=doc&amp;base=LAW&amp;n=501459&amp;date=14.05.2026&amp;dst=100440&amp;field=134" TargetMode="External"/><Relationship Id="rId157" Type="http://schemas.openxmlformats.org/officeDocument/2006/relationships/hyperlink" Target="https://docs7.online-sps.ru/cgi/online.cgi?req=doc&amp;base=LAW&amp;n=450729&amp;date=14.05.2026&amp;dst=100012&amp;field=134" TargetMode="External"/><Relationship Id="rId178" Type="http://schemas.openxmlformats.org/officeDocument/2006/relationships/hyperlink" Target="https://docs7.online-sps.ru/cgi/online.cgi?req=doc&amp;base=LAW&amp;n=523305&amp;date=14.05.2026" TargetMode="External"/><Relationship Id="rId61" Type="http://schemas.openxmlformats.org/officeDocument/2006/relationships/hyperlink" Target="https://docs7.online-sps.ru/cgi/online.cgi?req=doc&amp;base=LAW&amp;n=405487&amp;date=14.05.2026&amp;dst=100029&amp;field=134" TargetMode="External"/><Relationship Id="rId82" Type="http://schemas.openxmlformats.org/officeDocument/2006/relationships/hyperlink" Target="https://docs7.online-sps.ru/cgi/online.cgi?req=doc&amp;base=LAW&amp;n=523913&amp;date=14.05.2026&amp;dst=100035&amp;field=134" TargetMode="External"/><Relationship Id="rId199" Type="http://schemas.openxmlformats.org/officeDocument/2006/relationships/hyperlink" Target="https://docs7.online-sps.ru/cgi/online.cgi?req=doc&amp;base=LAW&amp;n=479108&amp;date=14.05.2026&amp;dst=100427&amp;field=134" TargetMode="External"/><Relationship Id="rId203" Type="http://schemas.openxmlformats.org/officeDocument/2006/relationships/hyperlink" Target="https://docs7.online-sps.ru/cgi/online.cgi?req=doc&amp;base=LAW&amp;n=523022&amp;date=14.05.2026&amp;dst=100178&amp;field=134" TargetMode="External"/><Relationship Id="rId19" Type="http://schemas.openxmlformats.org/officeDocument/2006/relationships/hyperlink" Target="https://docs7.online-sps.ru/cgi/online.cgi?req=doc&amp;base=LAW&amp;n=388714&amp;date=14.05.2026&amp;dst=100002&amp;field=134" TargetMode="External"/><Relationship Id="rId224" Type="http://schemas.openxmlformats.org/officeDocument/2006/relationships/hyperlink" Target="https://docs7.online-sps.ru/cgi/online.cgi?req=doc&amp;base=LAW&amp;n=501428&amp;date=14.05.2026&amp;dst=100133&amp;field=134" TargetMode="External"/><Relationship Id="rId245" Type="http://schemas.openxmlformats.org/officeDocument/2006/relationships/hyperlink" Target="https://docs7.online-sps.ru/cgi/online.cgi?req=doc&amp;base=LAW&amp;n=449479&amp;date=14.05.2026&amp;dst=100022&amp;field=134" TargetMode="External"/><Relationship Id="rId30" Type="http://schemas.openxmlformats.org/officeDocument/2006/relationships/hyperlink" Target="https://docs7.online-sps.ru/cgi/online.cgi?req=doc&amp;base=LAW&amp;n=507774&amp;date=14.05.2026&amp;dst=100271&amp;field=134" TargetMode="External"/><Relationship Id="rId105" Type="http://schemas.openxmlformats.org/officeDocument/2006/relationships/hyperlink" Target="https://docs7.online-sps.ru/cgi/online.cgi?req=doc&amp;base=LAW&amp;n=521674&amp;date=14.05.2026&amp;dst=100355&amp;field=134" TargetMode="External"/><Relationship Id="rId126" Type="http://schemas.openxmlformats.org/officeDocument/2006/relationships/hyperlink" Target="https://docs7.online-sps.ru/cgi/online.cgi?req=doc&amp;base=LAW&amp;n=299400&amp;date=14.05.2026&amp;dst=100067&amp;field=134" TargetMode="External"/><Relationship Id="rId147" Type="http://schemas.openxmlformats.org/officeDocument/2006/relationships/hyperlink" Target="https://docs7.online-sps.ru/cgi/online.cgi?req=doc&amp;base=LAW&amp;n=501459&amp;date=14.05.2026&amp;dst=100450&amp;field=134" TargetMode="External"/><Relationship Id="rId168" Type="http://schemas.openxmlformats.org/officeDocument/2006/relationships/hyperlink" Target="https://docs7.online-sps.ru/cgi/online.cgi?req=doc&amp;base=LAW&amp;n=501392&amp;date=14.05.2026&amp;dst=101212&amp;field=134" TargetMode="External"/><Relationship Id="rId51" Type="http://schemas.openxmlformats.org/officeDocument/2006/relationships/hyperlink" Target="https://docs7.online-sps.ru/cgi/online.cgi?req=doc&amp;base=LAW&amp;n=501411&amp;date=14.05.2026&amp;dst=100052&amp;field=134" TargetMode="External"/><Relationship Id="rId72" Type="http://schemas.openxmlformats.org/officeDocument/2006/relationships/hyperlink" Target="https://docs7.online-sps.ru/cgi/online.cgi?req=doc&amp;base=LAW&amp;n=501399&amp;date=14.05.2026&amp;dst=100066&amp;field=134" TargetMode="External"/><Relationship Id="rId93" Type="http://schemas.openxmlformats.org/officeDocument/2006/relationships/hyperlink" Target="https://docs7.online-sps.ru/cgi/online.cgi?req=doc&amp;base=LAW&amp;n=405487&amp;date=14.05.2026&amp;dst=100034&amp;field=134" TargetMode="External"/><Relationship Id="rId189" Type="http://schemas.openxmlformats.org/officeDocument/2006/relationships/hyperlink" Target="https://docs7.online-sps.ru/cgi/online.cgi?req=doc&amp;base=LAW&amp;n=404444&amp;date=14.05.2026&amp;dst=100076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docs7.online-sps.ru/cgi/online.cgi?req=doc&amp;base=LAW&amp;n=523287&amp;date=14.05.2026&amp;dst=100171&amp;field=134" TargetMode="External"/><Relationship Id="rId235" Type="http://schemas.openxmlformats.org/officeDocument/2006/relationships/hyperlink" Target="https://docs7.online-sps.ru/cgi/online.cgi?req=doc&amp;base=LAW&amp;n=479108&amp;date=14.05.2026&amp;dst=100431&amp;field=134" TargetMode="External"/><Relationship Id="rId256" Type="http://schemas.openxmlformats.org/officeDocument/2006/relationships/hyperlink" Target="https://docs7.online-sps.ru/cgi/online.cgi?req=doc&amp;base=LAW&amp;n=449479&amp;date=14.05.2026&amp;dst=100057&amp;field=134" TargetMode="External"/><Relationship Id="rId116" Type="http://schemas.openxmlformats.org/officeDocument/2006/relationships/hyperlink" Target="https://docs7.online-sps.ru/cgi/online.cgi?req=doc&amp;base=LAW&amp;n=479108&amp;date=14.05.2026&amp;dst=100423&amp;field=134" TargetMode="External"/><Relationship Id="rId137" Type="http://schemas.openxmlformats.org/officeDocument/2006/relationships/hyperlink" Target="https://docs7.online-sps.ru/cgi/online.cgi?req=doc&amp;base=LAW&amp;n=324379&amp;date=14.05.2026" TargetMode="External"/><Relationship Id="rId158" Type="http://schemas.openxmlformats.org/officeDocument/2006/relationships/hyperlink" Target="https://docs7.online-sps.ru/cgi/online.cgi?req=doc&amp;base=LAW&amp;n=501416&amp;date=14.05.2026&amp;dst=100080&amp;field=134" TargetMode="External"/><Relationship Id="rId20" Type="http://schemas.openxmlformats.org/officeDocument/2006/relationships/hyperlink" Target="https://docs7.online-sps.ru/cgi/online.cgi?req=doc&amp;base=LAW&amp;n=501459&amp;date=14.05.2026&amp;dst=100414&amp;field=134" TargetMode="External"/><Relationship Id="rId41" Type="http://schemas.openxmlformats.org/officeDocument/2006/relationships/hyperlink" Target="https://docs7.online-sps.ru/cgi/online.cgi?req=doc&amp;base=LAW&amp;n=501402&amp;date=14.05.2026&amp;dst=100037&amp;field=134" TargetMode="External"/><Relationship Id="rId62" Type="http://schemas.openxmlformats.org/officeDocument/2006/relationships/hyperlink" Target="https://docs7.online-sps.ru/cgi/online.cgi?req=doc&amp;base=LAW&amp;n=128983&amp;date=14.05.2026" TargetMode="External"/><Relationship Id="rId83" Type="http://schemas.openxmlformats.org/officeDocument/2006/relationships/hyperlink" Target="https://docs7.online-sps.ru/cgi/online.cgi?req=doc&amp;base=LAW&amp;n=501399&amp;date=14.05.2026&amp;dst=100074&amp;field=134" TargetMode="External"/><Relationship Id="rId179" Type="http://schemas.openxmlformats.org/officeDocument/2006/relationships/hyperlink" Target="https://docs7.online-sps.ru/cgi/online.cgi?req=doc&amp;base=LAW&amp;n=523022&amp;date=14.05.2026&amp;dst=100172&amp;field=134" TargetMode="External"/><Relationship Id="rId190" Type="http://schemas.openxmlformats.org/officeDocument/2006/relationships/hyperlink" Target="https://docs7.online-sps.ru/cgi/online.cgi?req=doc&amp;base=LAW&amp;n=501402&amp;date=14.05.2026&amp;dst=100044&amp;field=134" TargetMode="External"/><Relationship Id="rId204" Type="http://schemas.openxmlformats.org/officeDocument/2006/relationships/hyperlink" Target="https://docs7.online-sps.ru/cgi/online.cgi?req=doc&amp;base=LAW&amp;n=523293&amp;date=14.05.2026&amp;dst=605&amp;field=134" TargetMode="External"/><Relationship Id="rId225" Type="http://schemas.openxmlformats.org/officeDocument/2006/relationships/hyperlink" Target="https://docs7.online-sps.ru/cgi/online.cgi?req=doc&amp;base=LAW&amp;n=523022&amp;date=14.05.2026&amp;dst=100182&amp;field=134" TargetMode="External"/><Relationship Id="rId246" Type="http://schemas.openxmlformats.org/officeDocument/2006/relationships/hyperlink" Target="https://docs7.online-sps.ru/cgi/online.cgi?req=doc&amp;base=LAW&amp;n=494814&amp;date=14.05.2026&amp;dst=100293&amp;field=134" TargetMode="External"/><Relationship Id="rId106" Type="http://schemas.openxmlformats.org/officeDocument/2006/relationships/hyperlink" Target="https://docs7.online-sps.ru/cgi/online.cgi?req=doc&amp;base=LAW&amp;n=523287&amp;date=14.05.2026&amp;dst=100156&amp;field=134" TargetMode="External"/><Relationship Id="rId127" Type="http://schemas.openxmlformats.org/officeDocument/2006/relationships/hyperlink" Target="https://docs7.online-sps.ru/cgi/online.cgi?req=doc&amp;base=LAW&amp;n=479108&amp;date=14.05.2026&amp;dst=100425&amp;field=134" TargetMode="External"/><Relationship Id="rId10" Type="http://schemas.openxmlformats.org/officeDocument/2006/relationships/hyperlink" Target="https://docs7.online-sps.ru/cgi/online.cgi?req=doc&amp;base=LAW&amp;n=531283&amp;date=14.05.2026&amp;dst=103207&amp;field=134" TargetMode="External"/><Relationship Id="rId31" Type="http://schemas.openxmlformats.org/officeDocument/2006/relationships/hyperlink" Target="https://docs7.online-sps.ru/cgi/online.cgi?req=doc&amp;base=LAW&amp;n=523022&amp;date=14.05.2026&amp;dst=100130&amp;field=134" TargetMode="External"/><Relationship Id="rId52" Type="http://schemas.openxmlformats.org/officeDocument/2006/relationships/hyperlink" Target="https://docs7.online-sps.ru/cgi/online.cgi?req=doc&amp;base=LAW&amp;n=128983&amp;date=14.05.2026&amp;dst=100115&amp;field=134" TargetMode="External"/><Relationship Id="rId73" Type="http://schemas.openxmlformats.org/officeDocument/2006/relationships/hyperlink" Target="https://docs7.online-sps.ru/cgi/online.cgi?req=doc&amp;base=LAW&amp;n=501399&amp;date=14.05.2026&amp;dst=100068&amp;field=134" TargetMode="External"/><Relationship Id="rId94" Type="http://schemas.openxmlformats.org/officeDocument/2006/relationships/hyperlink" Target="https://docs7.online-sps.ru/cgi/online.cgi?req=doc&amp;base=LAW&amp;n=442349&amp;date=14.05.2026&amp;dst=100012&amp;field=134" TargetMode="External"/><Relationship Id="rId148" Type="http://schemas.openxmlformats.org/officeDocument/2006/relationships/hyperlink" Target="https://docs7.online-sps.ru/cgi/online.cgi?req=doc&amp;base=LAW&amp;n=523245&amp;date=14.05.2026&amp;dst=100022&amp;field=134" TargetMode="External"/><Relationship Id="rId169" Type="http://schemas.openxmlformats.org/officeDocument/2006/relationships/hyperlink" Target="https://docs7.online-sps.ru/cgi/online.cgi?req=doc&amp;base=LAW&amp;n=501392&amp;date=14.05.2026&amp;dst=101213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docs7.online-sps.ru/cgi/online.cgi?req=doc&amp;base=LAW&amp;n=523305&amp;date=14.05.2026" TargetMode="External"/><Relationship Id="rId215" Type="http://schemas.openxmlformats.org/officeDocument/2006/relationships/hyperlink" Target="https://docs7.online-sps.ru/cgi/online.cgi?req=doc&amp;base=LAW&amp;n=299400&amp;date=14.05.2026&amp;dst=100073&amp;field=134" TargetMode="External"/><Relationship Id="rId236" Type="http://schemas.openxmlformats.org/officeDocument/2006/relationships/hyperlink" Target="https://docs7.online-sps.ru/cgi/online.cgi?req=doc&amp;base=LAW&amp;n=523022&amp;date=14.05.2026&amp;dst=100186&amp;field=134" TargetMode="External"/><Relationship Id="rId257" Type="http://schemas.openxmlformats.org/officeDocument/2006/relationships/hyperlink" Target="https://docs7.online-sps.ru/cgi/online.cgi?req=doc&amp;base=LAW&amp;n=449479&amp;date=14.05.2026&amp;dst=100058&amp;field=134" TargetMode="External"/><Relationship Id="rId42" Type="http://schemas.openxmlformats.org/officeDocument/2006/relationships/hyperlink" Target="https://docs7.online-sps.ru/cgi/online.cgi?req=doc&amp;base=LAW&amp;n=523290&amp;date=14.05.2026&amp;dst=6&amp;field=134" TargetMode="External"/><Relationship Id="rId84" Type="http://schemas.openxmlformats.org/officeDocument/2006/relationships/hyperlink" Target="https://docs7.online-sps.ru/cgi/online.cgi?req=doc&amp;base=LAW&amp;n=405487&amp;date=14.05.2026&amp;dst=100031&amp;field=134" TargetMode="External"/><Relationship Id="rId138" Type="http://schemas.openxmlformats.org/officeDocument/2006/relationships/hyperlink" Target="https://docs7.online-sps.ru/cgi/online.cgi?req=doc&amp;base=LAW&amp;n=501459&amp;date=14.05.2026&amp;dst=100441&amp;field=134" TargetMode="External"/><Relationship Id="rId191" Type="http://schemas.openxmlformats.org/officeDocument/2006/relationships/hyperlink" Target="https://docs7.online-sps.ru/cgi/online.cgi?req=doc&amp;base=LAW&amp;n=436111&amp;date=14.05.2026&amp;dst=100014&amp;field=134" TargetMode="External"/><Relationship Id="rId205" Type="http://schemas.openxmlformats.org/officeDocument/2006/relationships/hyperlink" Target="https://docs7.online-sps.ru/cgi/online.cgi?req=doc&amp;base=LAW&amp;n=523293&amp;date=14.05.2026&amp;dst=100154&amp;field=134" TargetMode="External"/><Relationship Id="rId247" Type="http://schemas.openxmlformats.org/officeDocument/2006/relationships/hyperlink" Target="https://docs7.online-sps.ru/cgi/online.cgi?req=doc&amp;base=LAW&amp;n=523563&amp;date=14.05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37845</Words>
  <Characters>215723</Characters>
  <Application>Microsoft Office Word</Application>
  <DocSecurity>0</DocSecurity>
  <Lines>1797</Lines>
  <Paragraphs>506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25.12.2008 N 273-ФЗ
(ред. от 28.12.2025)
"О противодействии коррупции"</vt:lpstr>
    </vt:vector>
  </TitlesOfParts>
  <Company>КонсультантПлюс Версия 4025.00.50</Company>
  <LinksUpToDate>false</LinksUpToDate>
  <CharactersWithSpaces>253062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25.12.2008 N 273-ФЗ
(ред. от 28.12.2025)
"О противодействии коррупции"</dc:title>
  <dc:creator>User</dc:creator>
  <cp:lastModifiedBy>User</cp:lastModifiedBy>
  <cp:revision>2</cp:revision>
  <dcterms:created xsi:type="dcterms:W3CDTF">2026-05-14T08:21:00Z</dcterms:created>
  <dcterms:modified xsi:type="dcterms:W3CDTF">2026-05-14T08:21:00Z</dcterms:modified>
</cp:coreProperties>
</file>