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291C" w:rsidRPr="007D291C" w:rsidRDefault="007D291C" w:rsidP="007D291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291C">
        <w:rPr>
          <w:rFonts w:ascii="Times New Roman" w:hAnsi="Times New Roman" w:cs="Times New Roman"/>
          <w:b/>
          <w:sz w:val="26"/>
          <w:szCs w:val="26"/>
        </w:rPr>
        <w:t>ПРАВИТЕЛЬСТВО МОСКВЫ</w:t>
      </w:r>
    </w:p>
    <w:p w:rsidR="007D291C" w:rsidRPr="007D291C" w:rsidRDefault="007D291C" w:rsidP="007D291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291C" w:rsidRPr="007D291C" w:rsidRDefault="007D291C" w:rsidP="007D291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291C">
        <w:rPr>
          <w:rFonts w:ascii="Times New Roman" w:hAnsi="Times New Roman" w:cs="Times New Roman"/>
          <w:b/>
          <w:sz w:val="26"/>
          <w:szCs w:val="26"/>
        </w:rPr>
        <w:t>ПОСТАНОВЛЕНИЕ</w:t>
      </w:r>
    </w:p>
    <w:p w:rsidR="007D291C" w:rsidRPr="007D291C" w:rsidRDefault="007D291C" w:rsidP="007D291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291C">
        <w:rPr>
          <w:rFonts w:ascii="Times New Roman" w:hAnsi="Times New Roman" w:cs="Times New Roman"/>
          <w:b/>
          <w:sz w:val="26"/>
          <w:szCs w:val="26"/>
        </w:rPr>
        <w:t>от 21 декабря 2016 г. N 915-ПП</w:t>
      </w:r>
    </w:p>
    <w:p w:rsidR="007D291C" w:rsidRPr="007D291C" w:rsidRDefault="007D291C" w:rsidP="007D291C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D291C" w:rsidRPr="007D291C" w:rsidRDefault="007D291C" w:rsidP="007D291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291C">
        <w:rPr>
          <w:rFonts w:ascii="Times New Roman" w:hAnsi="Times New Roman" w:cs="Times New Roman"/>
          <w:b/>
          <w:sz w:val="26"/>
          <w:szCs w:val="26"/>
        </w:rPr>
        <w:t>ОБ УТВЕРЖДЕНИИ ПОРЯДКА РАЗМЕЩЕНИЯ ИНФОРМАЦИИ</w:t>
      </w:r>
    </w:p>
    <w:p w:rsidR="007D291C" w:rsidRPr="007D291C" w:rsidRDefault="007D291C" w:rsidP="007D291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291C">
        <w:rPr>
          <w:rFonts w:ascii="Times New Roman" w:hAnsi="Times New Roman" w:cs="Times New Roman"/>
          <w:b/>
          <w:sz w:val="26"/>
          <w:szCs w:val="26"/>
        </w:rPr>
        <w:t>О РАССЧИТЫВАЕМОЙ ЗА КАЛЕНДАРНЫЙ ГОД СРЕДНЕМЕСЯЧНОЙ</w:t>
      </w:r>
    </w:p>
    <w:p w:rsidR="007D291C" w:rsidRPr="007D291C" w:rsidRDefault="007D291C" w:rsidP="007D291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291C">
        <w:rPr>
          <w:rFonts w:ascii="Times New Roman" w:hAnsi="Times New Roman" w:cs="Times New Roman"/>
          <w:b/>
          <w:sz w:val="26"/>
          <w:szCs w:val="26"/>
        </w:rPr>
        <w:t>ЗАРАБОТНОЙ ПЛАТЕ РУКОВОДИТЕЛЕЙ, ИХ ЗАМЕСТИТЕЛЕЙ И ГЛАВНЫХ</w:t>
      </w:r>
    </w:p>
    <w:p w:rsidR="007D291C" w:rsidRPr="007D291C" w:rsidRDefault="007D291C" w:rsidP="007D291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291C">
        <w:rPr>
          <w:rFonts w:ascii="Times New Roman" w:hAnsi="Times New Roman" w:cs="Times New Roman"/>
          <w:b/>
          <w:sz w:val="26"/>
          <w:szCs w:val="26"/>
        </w:rPr>
        <w:t>БУХГАЛТЕРОВ ГОСУДАРСТВЕННЫХ УЧРЕЖДЕНИЙ ГОРОДА МОСКВЫ,</w:t>
      </w:r>
    </w:p>
    <w:p w:rsidR="007D291C" w:rsidRPr="007D291C" w:rsidRDefault="007D291C" w:rsidP="007D291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291C">
        <w:rPr>
          <w:rFonts w:ascii="Times New Roman" w:hAnsi="Times New Roman" w:cs="Times New Roman"/>
          <w:b/>
          <w:sz w:val="26"/>
          <w:szCs w:val="26"/>
        </w:rPr>
        <w:t>ГОСУДАРСТВЕННЫХ УНИТАРНЫХ ПРЕДПРИЯТИЙ ГОРОДА МОСКВЫ</w:t>
      </w:r>
    </w:p>
    <w:p w:rsidR="007D291C" w:rsidRPr="007D291C" w:rsidRDefault="007D291C" w:rsidP="007D291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7D291C" w:rsidRPr="007D291C" w:rsidRDefault="007D291C" w:rsidP="007D291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D291C" w:rsidRPr="007D291C" w:rsidRDefault="007D291C" w:rsidP="007D291C">
      <w:pPr>
        <w:jc w:val="both"/>
        <w:rPr>
          <w:rFonts w:ascii="Times New Roman" w:hAnsi="Times New Roman" w:cs="Times New Roman"/>
          <w:sz w:val="26"/>
          <w:szCs w:val="26"/>
        </w:rPr>
      </w:pPr>
      <w:r w:rsidRPr="007D291C">
        <w:rPr>
          <w:rFonts w:ascii="Times New Roman" w:hAnsi="Times New Roman" w:cs="Times New Roman"/>
          <w:sz w:val="26"/>
          <w:szCs w:val="26"/>
        </w:rPr>
        <w:t>В соответствии со статьей 349.5 Трудового кодекса Российской Федерации Правительство Москвы постановляет:</w:t>
      </w:r>
    </w:p>
    <w:p w:rsidR="007D291C" w:rsidRPr="007D291C" w:rsidRDefault="007D291C" w:rsidP="007D291C">
      <w:pPr>
        <w:jc w:val="both"/>
        <w:rPr>
          <w:rFonts w:ascii="Times New Roman" w:hAnsi="Times New Roman" w:cs="Times New Roman"/>
          <w:sz w:val="26"/>
          <w:szCs w:val="26"/>
        </w:rPr>
      </w:pPr>
      <w:r w:rsidRPr="007D291C">
        <w:rPr>
          <w:rFonts w:ascii="Times New Roman" w:hAnsi="Times New Roman" w:cs="Times New Roman"/>
          <w:sz w:val="26"/>
          <w:szCs w:val="26"/>
        </w:rPr>
        <w:t>1. Утвердить Порядок размещения информации о рассчитываемой за календарный год среднемесячной заработной плате руководителей, их заместителей и главных бухгалтеров государственных учреждений города Москвы, государственных унитарных предприятий города Москвы (приложение).</w:t>
      </w:r>
    </w:p>
    <w:p w:rsidR="007D291C" w:rsidRPr="007D291C" w:rsidRDefault="007D291C" w:rsidP="007D291C">
      <w:pPr>
        <w:jc w:val="both"/>
        <w:rPr>
          <w:rFonts w:ascii="Times New Roman" w:hAnsi="Times New Roman" w:cs="Times New Roman"/>
          <w:sz w:val="26"/>
          <w:szCs w:val="26"/>
        </w:rPr>
      </w:pPr>
      <w:r w:rsidRPr="007D291C">
        <w:rPr>
          <w:rFonts w:ascii="Times New Roman" w:hAnsi="Times New Roman" w:cs="Times New Roman"/>
          <w:sz w:val="26"/>
          <w:szCs w:val="26"/>
        </w:rPr>
        <w:t>2. Установить, что информация о среднемесячной заработной плате руководителей, их заместителей и главных бухгалтеров государственных учреждений города Москвы, государственных унитарных предприятий города Москвы подлежит размещению в соответствии с настоящим постановлением начиная с расчетов среднемесячной заработной платы указанных лиц за 2017 год.</w:t>
      </w:r>
    </w:p>
    <w:p w:rsidR="007D291C" w:rsidRPr="007D291C" w:rsidRDefault="007D291C" w:rsidP="007D291C">
      <w:pPr>
        <w:jc w:val="both"/>
        <w:rPr>
          <w:rFonts w:ascii="Times New Roman" w:hAnsi="Times New Roman" w:cs="Times New Roman"/>
          <w:sz w:val="26"/>
          <w:szCs w:val="26"/>
        </w:rPr>
      </w:pPr>
      <w:r w:rsidRPr="007D291C">
        <w:rPr>
          <w:rFonts w:ascii="Times New Roman" w:hAnsi="Times New Roman" w:cs="Times New Roman"/>
          <w:sz w:val="26"/>
          <w:szCs w:val="26"/>
        </w:rPr>
        <w:t xml:space="preserve">3. Контроль за выполнением настоящего постановления возложить на заместителя Мэра Москвы в Правительстве Москвы по вопросам социального развития </w:t>
      </w:r>
      <w:proofErr w:type="spellStart"/>
      <w:r w:rsidRPr="007D291C">
        <w:rPr>
          <w:rFonts w:ascii="Times New Roman" w:hAnsi="Times New Roman" w:cs="Times New Roman"/>
          <w:sz w:val="26"/>
          <w:szCs w:val="26"/>
        </w:rPr>
        <w:t>Печатникова</w:t>
      </w:r>
      <w:proofErr w:type="spellEnd"/>
      <w:r w:rsidRPr="007D291C">
        <w:rPr>
          <w:rFonts w:ascii="Times New Roman" w:hAnsi="Times New Roman" w:cs="Times New Roman"/>
          <w:sz w:val="26"/>
          <w:szCs w:val="26"/>
        </w:rPr>
        <w:t xml:space="preserve"> Л.М. в целом и заместителей Мэра Москвы в Правительстве Москвы в соответствии с распределением обязанностей.</w:t>
      </w:r>
    </w:p>
    <w:p w:rsidR="007D291C" w:rsidRPr="007D291C" w:rsidRDefault="007D291C" w:rsidP="007D291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D291C" w:rsidRPr="007D291C" w:rsidRDefault="007D291C" w:rsidP="007D291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                                                                             </w:t>
      </w:r>
      <w:r w:rsidRPr="007D291C">
        <w:rPr>
          <w:rFonts w:ascii="Times New Roman" w:hAnsi="Times New Roman" w:cs="Times New Roman"/>
          <w:sz w:val="26"/>
          <w:szCs w:val="26"/>
        </w:rPr>
        <w:t>Мэр Москвы</w:t>
      </w:r>
    </w:p>
    <w:p w:rsidR="007D291C" w:rsidRPr="007D291C" w:rsidRDefault="007D291C" w:rsidP="007D291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                                                                                                                        </w:t>
      </w:r>
      <w:r w:rsidRPr="007D291C">
        <w:rPr>
          <w:rFonts w:ascii="Times New Roman" w:hAnsi="Times New Roman" w:cs="Times New Roman"/>
          <w:sz w:val="26"/>
          <w:szCs w:val="26"/>
        </w:rPr>
        <w:t xml:space="preserve">С.С. </w:t>
      </w:r>
      <w:proofErr w:type="spellStart"/>
      <w:r w:rsidRPr="007D291C">
        <w:rPr>
          <w:rFonts w:ascii="Times New Roman" w:hAnsi="Times New Roman" w:cs="Times New Roman"/>
          <w:sz w:val="26"/>
          <w:szCs w:val="26"/>
        </w:rPr>
        <w:t>Собянин</w:t>
      </w:r>
      <w:proofErr w:type="spellEnd"/>
    </w:p>
    <w:p w:rsidR="007D291C" w:rsidRPr="007D291C" w:rsidRDefault="007D291C" w:rsidP="007D291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D291C" w:rsidRPr="007D291C" w:rsidRDefault="007D291C" w:rsidP="007D291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D291C" w:rsidRPr="007D291C" w:rsidRDefault="007D291C" w:rsidP="007D291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D291C" w:rsidRPr="007D291C" w:rsidRDefault="007D291C" w:rsidP="007D291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D291C" w:rsidRPr="007D291C" w:rsidRDefault="007D291C" w:rsidP="007D291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D291C" w:rsidRPr="007D291C" w:rsidRDefault="007D291C" w:rsidP="007D291C">
      <w:pPr>
        <w:jc w:val="right"/>
        <w:rPr>
          <w:rFonts w:ascii="Times New Roman" w:hAnsi="Times New Roman" w:cs="Times New Roman"/>
          <w:sz w:val="26"/>
          <w:szCs w:val="26"/>
        </w:rPr>
      </w:pPr>
      <w:r w:rsidRPr="007D291C">
        <w:rPr>
          <w:rFonts w:ascii="Times New Roman" w:hAnsi="Times New Roman" w:cs="Times New Roman"/>
          <w:sz w:val="26"/>
          <w:szCs w:val="26"/>
        </w:rPr>
        <w:t>Приложение</w:t>
      </w:r>
    </w:p>
    <w:p w:rsidR="007D291C" w:rsidRPr="007D291C" w:rsidRDefault="007D291C" w:rsidP="007D291C">
      <w:pPr>
        <w:jc w:val="right"/>
        <w:rPr>
          <w:rFonts w:ascii="Times New Roman" w:hAnsi="Times New Roman" w:cs="Times New Roman"/>
          <w:sz w:val="26"/>
          <w:szCs w:val="26"/>
        </w:rPr>
      </w:pPr>
      <w:r w:rsidRPr="007D291C">
        <w:rPr>
          <w:rFonts w:ascii="Times New Roman" w:hAnsi="Times New Roman" w:cs="Times New Roman"/>
          <w:sz w:val="26"/>
          <w:szCs w:val="26"/>
        </w:rPr>
        <w:t>к постановлению Правительства</w:t>
      </w:r>
    </w:p>
    <w:p w:rsidR="007D291C" w:rsidRPr="007D291C" w:rsidRDefault="007D291C" w:rsidP="007D291C">
      <w:pPr>
        <w:jc w:val="right"/>
        <w:rPr>
          <w:rFonts w:ascii="Times New Roman" w:hAnsi="Times New Roman" w:cs="Times New Roman"/>
          <w:sz w:val="26"/>
          <w:szCs w:val="26"/>
        </w:rPr>
      </w:pPr>
      <w:r w:rsidRPr="007D291C">
        <w:rPr>
          <w:rFonts w:ascii="Times New Roman" w:hAnsi="Times New Roman" w:cs="Times New Roman"/>
          <w:sz w:val="26"/>
          <w:szCs w:val="26"/>
        </w:rPr>
        <w:t>Москвы</w:t>
      </w:r>
    </w:p>
    <w:p w:rsidR="007D291C" w:rsidRPr="007D291C" w:rsidRDefault="007D291C" w:rsidP="007D291C">
      <w:pPr>
        <w:jc w:val="right"/>
        <w:rPr>
          <w:rFonts w:ascii="Times New Roman" w:hAnsi="Times New Roman" w:cs="Times New Roman"/>
          <w:sz w:val="26"/>
          <w:szCs w:val="26"/>
        </w:rPr>
      </w:pPr>
      <w:r w:rsidRPr="007D291C">
        <w:rPr>
          <w:rFonts w:ascii="Times New Roman" w:hAnsi="Times New Roman" w:cs="Times New Roman"/>
          <w:sz w:val="26"/>
          <w:szCs w:val="26"/>
        </w:rPr>
        <w:t>от 21 декабря 2016 г. N 915-ПП</w:t>
      </w:r>
    </w:p>
    <w:p w:rsidR="007D291C" w:rsidRPr="007D291C" w:rsidRDefault="007D291C" w:rsidP="007D291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D291C" w:rsidRPr="007D291C" w:rsidRDefault="007D291C" w:rsidP="007D291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291C">
        <w:rPr>
          <w:rFonts w:ascii="Times New Roman" w:hAnsi="Times New Roman" w:cs="Times New Roman"/>
          <w:b/>
          <w:sz w:val="26"/>
          <w:szCs w:val="26"/>
        </w:rPr>
        <w:t>ПОРЯДОК</w:t>
      </w:r>
    </w:p>
    <w:p w:rsidR="007D291C" w:rsidRPr="007D291C" w:rsidRDefault="007D291C" w:rsidP="007D291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291C">
        <w:rPr>
          <w:rFonts w:ascii="Times New Roman" w:hAnsi="Times New Roman" w:cs="Times New Roman"/>
          <w:b/>
          <w:sz w:val="26"/>
          <w:szCs w:val="26"/>
        </w:rPr>
        <w:t>РАЗМЕЩЕНИЯ ИНФОРМАЦИИ О РАССЧИТЫВАЕМОЙ ЗА КАЛЕНДАРНЫЙ ГОД</w:t>
      </w:r>
    </w:p>
    <w:p w:rsidR="007D291C" w:rsidRPr="007D291C" w:rsidRDefault="007D291C" w:rsidP="007D291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291C">
        <w:rPr>
          <w:rFonts w:ascii="Times New Roman" w:hAnsi="Times New Roman" w:cs="Times New Roman"/>
          <w:b/>
          <w:sz w:val="26"/>
          <w:szCs w:val="26"/>
        </w:rPr>
        <w:t>СРЕДНЕМЕСЯЧНОЙ ЗАРАБОТНОЙ ПЛАТЕ РУКОВОДИТЕЛЕЙ,</w:t>
      </w:r>
    </w:p>
    <w:p w:rsidR="007D291C" w:rsidRPr="007D291C" w:rsidRDefault="007D291C" w:rsidP="007D291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291C">
        <w:rPr>
          <w:rFonts w:ascii="Times New Roman" w:hAnsi="Times New Roman" w:cs="Times New Roman"/>
          <w:b/>
          <w:sz w:val="26"/>
          <w:szCs w:val="26"/>
        </w:rPr>
        <w:t>ИХ ЗАМЕСТИТЕЛЕЙ И ГЛАВНЫХ БУХГАЛТЕРОВ ГОСУДАРСТВЕННЫХ</w:t>
      </w:r>
    </w:p>
    <w:p w:rsidR="007D291C" w:rsidRPr="007D291C" w:rsidRDefault="007D291C" w:rsidP="007D291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291C">
        <w:rPr>
          <w:rFonts w:ascii="Times New Roman" w:hAnsi="Times New Roman" w:cs="Times New Roman"/>
          <w:b/>
          <w:sz w:val="26"/>
          <w:szCs w:val="26"/>
        </w:rPr>
        <w:t>УЧРЕЖДЕНИЙ ГОРОДА МОСКВЫ, ГОСУДАРСТВЕННЫХ УНИТАРНЫХ</w:t>
      </w:r>
    </w:p>
    <w:p w:rsidR="007D291C" w:rsidRPr="007D291C" w:rsidRDefault="007D291C" w:rsidP="007D291C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D291C">
        <w:rPr>
          <w:rFonts w:ascii="Times New Roman" w:hAnsi="Times New Roman" w:cs="Times New Roman"/>
          <w:b/>
          <w:sz w:val="26"/>
          <w:szCs w:val="26"/>
        </w:rPr>
        <w:t>ПРЕДПРИЯТИЙ ГОРОДА МОСКВЫ</w:t>
      </w:r>
    </w:p>
    <w:p w:rsidR="007D291C" w:rsidRPr="007D291C" w:rsidRDefault="007D291C" w:rsidP="007D291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D291C" w:rsidRPr="007D291C" w:rsidRDefault="007D291C" w:rsidP="007D291C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D291C" w:rsidRPr="007D291C" w:rsidRDefault="007D291C" w:rsidP="007D291C">
      <w:pPr>
        <w:jc w:val="both"/>
        <w:rPr>
          <w:rFonts w:ascii="Times New Roman" w:hAnsi="Times New Roman" w:cs="Times New Roman"/>
          <w:sz w:val="26"/>
          <w:szCs w:val="26"/>
        </w:rPr>
      </w:pPr>
      <w:r w:rsidRPr="007D291C">
        <w:rPr>
          <w:rFonts w:ascii="Times New Roman" w:hAnsi="Times New Roman" w:cs="Times New Roman"/>
          <w:sz w:val="26"/>
          <w:szCs w:val="26"/>
        </w:rPr>
        <w:t>1. Порядок размещения информации о рассчитываемой за календарный год среднемесячной заработной плате руководителей, их заместителей и главных бухгалтеров государственных учреждений города Москвы, государственных унитарных предприятий города Москвы (далее - Порядок) устанавливает правила размещения информации о рассчитываемой за календарный год среднемесячной заработной плате руководителей, их заместителей и главных бухгалтеров государственных учреждений города Москвы, государственных унитарных предприятий города Москвы (далее - информация) в информационно-телекоммуникационной сети Интернет.</w:t>
      </w:r>
    </w:p>
    <w:p w:rsidR="007D291C" w:rsidRPr="007D291C" w:rsidRDefault="007D291C" w:rsidP="007D291C">
      <w:pPr>
        <w:jc w:val="both"/>
        <w:rPr>
          <w:rFonts w:ascii="Times New Roman" w:hAnsi="Times New Roman" w:cs="Times New Roman"/>
          <w:sz w:val="26"/>
          <w:szCs w:val="26"/>
        </w:rPr>
      </w:pPr>
      <w:r w:rsidRPr="007D291C">
        <w:rPr>
          <w:rFonts w:ascii="Times New Roman" w:hAnsi="Times New Roman" w:cs="Times New Roman"/>
          <w:sz w:val="26"/>
          <w:szCs w:val="26"/>
        </w:rPr>
        <w:t>2. Информация размещается в информационно-телекоммуникационной сети Интернет на официальном сайте органов исполнительной власти города Москвы, осуществляющих функции и полномочия учредителей (далее - учредитель) государственных учреждений города Москвы, государственных унитарных предприятий города Москвы (далее - учреждения, предприятия), либо по решению учредителя на сайтах учреждений, предприятий.</w:t>
      </w:r>
    </w:p>
    <w:p w:rsidR="007D291C" w:rsidRPr="007D291C" w:rsidRDefault="007D291C" w:rsidP="007D291C">
      <w:pPr>
        <w:jc w:val="both"/>
        <w:rPr>
          <w:rFonts w:ascii="Times New Roman" w:hAnsi="Times New Roman" w:cs="Times New Roman"/>
          <w:sz w:val="26"/>
          <w:szCs w:val="26"/>
        </w:rPr>
      </w:pPr>
      <w:r w:rsidRPr="007D291C">
        <w:rPr>
          <w:rFonts w:ascii="Times New Roman" w:hAnsi="Times New Roman" w:cs="Times New Roman"/>
          <w:sz w:val="26"/>
          <w:szCs w:val="26"/>
        </w:rPr>
        <w:t>3. Учреждения и предприятия ежегодно представляют учредителю информацию в отношении лиц, занимающих должности руководителя, заместителя руководителя, главного бухгалтера учреждения, предприятия и состоящих в трудовых отношениях.</w:t>
      </w:r>
    </w:p>
    <w:p w:rsidR="007D291C" w:rsidRPr="007D291C" w:rsidRDefault="007D291C" w:rsidP="007D291C">
      <w:pPr>
        <w:jc w:val="both"/>
        <w:rPr>
          <w:rFonts w:ascii="Times New Roman" w:hAnsi="Times New Roman" w:cs="Times New Roman"/>
          <w:sz w:val="26"/>
          <w:szCs w:val="26"/>
        </w:rPr>
      </w:pPr>
      <w:r w:rsidRPr="007D291C">
        <w:rPr>
          <w:rFonts w:ascii="Times New Roman" w:hAnsi="Times New Roman" w:cs="Times New Roman"/>
          <w:sz w:val="26"/>
          <w:szCs w:val="26"/>
        </w:rPr>
        <w:lastRenderedPageBreak/>
        <w:t>(п. 3 в ред. постановления Правительства Москвы от 06.09.2017 N 652-ПП)</w:t>
      </w:r>
    </w:p>
    <w:p w:rsidR="007D291C" w:rsidRPr="007D291C" w:rsidRDefault="007D291C" w:rsidP="007D291C">
      <w:pPr>
        <w:jc w:val="both"/>
        <w:rPr>
          <w:rFonts w:ascii="Times New Roman" w:hAnsi="Times New Roman" w:cs="Times New Roman"/>
          <w:sz w:val="26"/>
          <w:szCs w:val="26"/>
        </w:rPr>
      </w:pPr>
      <w:r w:rsidRPr="007D291C">
        <w:rPr>
          <w:rFonts w:ascii="Times New Roman" w:hAnsi="Times New Roman" w:cs="Times New Roman"/>
          <w:sz w:val="26"/>
          <w:szCs w:val="26"/>
        </w:rPr>
        <w:t>4. Информация размещается на соответствующем сайте в доступном режиме для всех пользователей информационно-телекоммуникационной сети Интернет.</w:t>
      </w:r>
    </w:p>
    <w:p w:rsidR="007D291C" w:rsidRPr="007D291C" w:rsidRDefault="007D291C" w:rsidP="007D291C">
      <w:pPr>
        <w:jc w:val="both"/>
        <w:rPr>
          <w:rFonts w:ascii="Times New Roman" w:hAnsi="Times New Roman" w:cs="Times New Roman"/>
          <w:sz w:val="26"/>
          <w:szCs w:val="26"/>
        </w:rPr>
      </w:pPr>
      <w:r w:rsidRPr="007D291C">
        <w:rPr>
          <w:rFonts w:ascii="Times New Roman" w:hAnsi="Times New Roman" w:cs="Times New Roman"/>
          <w:sz w:val="26"/>
          <w:szCs w:val="26"/>
        </w:rPr>
        <w:t>(п. 4 в ред. постановления Правительства Москвы от 06.09.2017 N 652-ПП)</w:t>
      </w:r>
    </w:p>
    <w:p w:rsidR="007D291C" w:rsidRPr="007D291C" w:rsidRDefault="007D291C" w:rsidP="007D291C">
      <w:pPr>
        <w:jc w:val="both"/>
        <w:rPr>
          <w:rFonts w:ascii="Times New Roman" w:hAnsi="Times New Roman" w:cs="Times New Roman"/>
          <w:sz w:val="26"/>
          <w:szCs w:val="26"/>
        </w:rPr>
      </w:pPr>
      <w:r w:rsidRPr="007D291C">
        <w:rPr>
          <w:rFonts w:ascii="Times New Roman" w:hAnsi="Times New Roman" w:cs="Times New Roman"/>
          <w:sz w:val="26"/>
          <w:szCs w:val="26"/>
        </w:rPr>
        <w:t>5. В составе размещаемой на соответствующем сайте информации запрещается указывать данные, позволяющие определить место жительства, почтовый адрес, телефон и иные индивидуальные средства коммуникации руководителей, их заместителей и главных бухгалтеров учреждений, предприятий, а также сведения, отнесенные к государственной тайне или сведениям конфиденциального характера.</w:t>
      </w:r>
    </w:p>
    <w:p w:rsidR="007D291C" w:rsidRPr="007D291C" w:rsidRDefault="007D291C" w:rsidP="007D291C">
      <w:pPr>
        <w:jc w:val="both"/>
        <w:rPr>
          <w:rFonts w:ascii="Times New Roman" w:hAnsi="Times New Roman" w:cs="Times New Roman"/>
          <w:sz w:val="26"/>
          <w:szCs w:val="26"/>
        </w:rPr>
      </w:pPr>
      <w:r w:rsidRPr="007D291C">
        <w:rPr>
          <w:rFonts w:ascii="Times New Roman" w:hAnsi="Times New Roman" w:cs="Times New Roman"/>
          <w:sz w:val="26"/>
          <w:szCs w:val="26"/>
        </w:rPr>
        <w:t>6. В случае если руководителем, его заместителем или главным бухгалтером учреждения, предприятия обнаружено, что в размещенной на соответствующем сайте информации не отражены или не полностью отражены какие-либо сведения либо имеются ошибки или неточности, он вправе представить уточненные сведения в течение 30 календарных дней со дня размещения на соответствующем сайте информации.</w:t>
      </w:r>
    </w:p>
    <w:p w:rsidR="007D291C" w:rsidRPr="007D291C" w:rsidRDefault="007D291C" w:rsidP="007D291C">
      <w:pPr>
        <w:jc w:val="both"/>
        <w:rPr>
          <w:rFonts w:ascii="Times New Roman" w:hAnsi="Times New Roman" w:cs="Times New Roman"/>
          <w:sz w:val="26"/>
          <w:szCs w:val="26"/>
        </w:rPr>
      </w:pPr>
      <w:r w:rsidRPr="007D291C">
        <w:rPr>
          <w:rFonts w:ascii="Times New Roman" w:hAnsi="Times New Roman" w:cs="Times New Roman"/>
          <w:sz w:val="26"/>
          <w:szCs w:val="26"/>
        </w:rPr>
        <w:t>(в ред. постановления Правительства Москвы от 12.03.2018 N 172-ПП)</w:t>
      </w:r>
    </w:p>
    <w:p w:rsidR="007D291C" w:rsidRPr="007D291C" w:rsidRDefault="007D291C" w:rsidP="007D291C">
      <w:pPr>
        <w:jc w:val="both"/>
        <w:rPr>
          <w:rFonts w:ascii="Times New Roman" w:hAnsi="Times New Roman" w:cs="Times New Roman"/>
          <w:sz w:val="26"/>
          <w:szCs w:val="26"/>
        </w:rPr>
      </w:pPr>
      <w:r w:rsidRPr="007D291C">
        <w:rPr>
          <w:rFonts w:ascii="Times New Roman" w:hAnsi="Times New Roman" w:cs="Times New Roman"/>
          <w:sz w:val="26"/>
          <w:szCs w:val="26"/>
        </w:rPr>
        <w:t>7. Уточненные сведения, представленные в соответствии с пунктом 6 настоящего Порядка, подлежат размещению на соответствующем сайте в срок не позднее окончания рабочего дня, следующего за днем представления уточненных сведений в соответствии с пунктом 6 настоящего Порядка.</w:t>
      </w:r>
    </w:p>
    <w:p w:rsidR="00E01F4A" w:rsidRPr="007D291C" w:rsidRDefault="00E01F4A" w:rsidP="007D291C">
      <w:pPr>
        <w:jc w:val="both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E01F4A" w:rsidRPr="007D29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60D"/>
    <w:rsid w:val="007D291C"/>
    <w:rsid w:val="00A4260D"/>
    <w:rsid w:val="00E01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850DC2"/>
  <w15:chartTrackingRefBased/>
  <w15:docId w15:val="{69691490-A86B-457C-B15A-8355BCFD5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677</Words>
  <Characters>3863</Characters>
  <Application>Microsoft Office Word</Application>
  <DocSecurity>0</DocSecurity>
  <Lines>32</Lines>
  <Paragraphs>9</Paragraphs>
  <ScaleCrop>false</ScaleCrop>
  <Company/>
  <LinksUpToDate>false</LinksUpToDate>
  <CharactersWithSpaces>4531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2025-04-15T11:44:00Z</dcterms:created>
  <dcterms:modified xsi:type="dcterms:W3CDTF">2025-04-15T11:46:00Z</dcterms:modified>
</cp:coreProperties>
</file>